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AC3D8" w14:textId="27D06E8E" w:rsidR="00B06F58" w:rsidRPr="000B15BC" w:rsidRDefault="00B06F58" w:rsidP="004728C7">
      <w:pPr>
        <w:tabs>
          <w:tab w:val="left" w:pos="567"/>
          <w:tab w:val="left" w:pos="709"/>
          <w:tab w:val="left" w:pos="851"/>
        </w:tabs>
        <w:spacing w:before="24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0B15BC">
        <w:rPr>
          <w:rFonts w:ascii="Times New Roman" w:hAnsi="Times New Roman"/>
          <w:b/>
          <w:bCs/>
          <w:sz w:val="24"/>
          <w:szCs w:val="24"/>
        </w:rPr>
        <w:t xml:space="preserve">Правила </w:t>
      </w:r>
      <w:r w:rsidR="00A9076B">
        <w:rPr>
          <w:rFonts w:ascii="Times New Roman" w:hAnsi="Times New Roman"/>
          <w:b/>
          <w:bCs/>
          <w:sz w:val="24"/>
          <w:szCs w:val="24"/>
        </w:rPr>
        <w:t xml:space="preserve">рекламной </w:t>
      </w:r>
      <w:r w:rsidRPr="000B15BC">
        <w:rPr>
          <w:rFonts w:ascii="Times New Roman" w:hAnsi="Times New Roman"/>
          <w:b/>
          <w:bCs/>
          <w:sz w:val="24"/>
          <w:szCs w:val="24"/>
        </w:rPr>
        <w:t>акции</w:t>
      </w:r>
    </w:p>
    <w:p w14:paraId="3257EFD7" w14:textId="3941B9CC" w:rsidR="00B06F58" w:rsidRPr="000B15BC" w:rsidRDefault="00B06F58" w:rsidP="00D81239">
      <w:pPr>
        <w:tabs>
          <w:tab w:val="left" w:pos="567"/>
          <w:tab w:val="left" w:pos="709"/>
          <w:tab w:val="left" w:pos="851"/>
        </w:tabs>
        <w:spacing w:before="240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0B15BC">
        <w:rPr>
          <w:rFonts w:ascii="Times New Roman" w:hAnsi="Times New Roman"/>
          <w:b/>
          <w:bCs/>
          <w:sz w:val="24"/>
          <w:szCs w:val="24"/>
        </w:rPr>
        <w:t>«</w:t>
      </w:r>
      <w:r w:rsidR="00A424DB" w:rsidRPr="00521294">
        <w:rPr>
          <w:rFonts w:ascii="Times New Roman" w:hAnsi="Times New Roman"/>
          <w:b/>
          <w:bCs/>
          <w:sz w:val="24"/>
          <w:szCs w:val="24"/>
        </w:rPr>
        <w:t>Тест-драйв удачи</w:t>
      </w:r>
      <w:r w:rsidR="004A7B32">
        <w:rPr>
          <w:rFonts w:ascii="Times New Roman" w:hAnsi="Times New Roman"/>
          <w:b/>
          <w:bCs/>
          <w:sz w:val="24"/>
          <w:szCs w:val="24"/>
        </w:rPr>
        <w:t>»</w:t>
      </w:r>
    </w:p>
    <w:p w14:paraId="6BB12AD2" w14:textId="77777777" w:rsidR="00B06F58" w:rsidRPr="000B15BC" w:rsidRDefault="00B06F58" w:rsidP="006002D9">
      <w:pPr>
        <w:tabs>
          <w:tab w:val="left" w:pos="567"/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EB64DB" w14:textId="77777777" w:rsidR="00D628CD" w:rsidRPr="00D628CD" w:rsidRDefault="00D628CD" w:rsidP="00D628CD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D628CD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506858DF" w14:textId="7CD66792" w:rsidR="00DF3E10" w:rsidRPr="00AE50A5" w:rsidRDefault="00D628CD" w:rsidP="005B008A">
      <w:pPr>
        <w:numPr>
          <w:ilvl w:val="1"/>
          <w:numId w:val="7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3E10">
        <w:rPr>
          <w:rFonts w:ascii="Times New Roman" w:hAnsi="Times New Roman"/>
          <w:sz w:val="24"/>
          <w:szCs w:val="24"/>
        </w:rPr>
        <w:t xml:space="preserve"> </w:t>
      </w:r>
      <w:r w:rsidR="003066F1" w:rsidRPr="00DF3E10">
        <w:rPr>
          <w:rFonts w:ascii="Times New Roman" w:hAnsi="Times New Roman"/>
          <w:b/>
          <w:sz w:val="24"/>
          <w:szCs w:val="24"/>
        </w:rPr>
        <w:t>Акция</w:t>
      </w:r>
      <w:r w:rsidR="003066F1" w:rsidRPr="00DF3E10">
        <w:rPr>
          <w:rFonts w:ascii="Times New Roman" w:hAnsi="Times New Roman"/>
          <w:sz w:val="24"/>
          <w:szCs w:val="24"/>
        </w:rPr>
        <w:t xml:space="preserve"> </w:t>
      </w:r>
      <w:r w:rsidR="003066F1" w:rsidRPr="00AE50A5">
        <w:rPr>
          <w:rFonts w:ascii="Times New Roman" w:hAnsi="Times New Roman"/>
          <w:sz w:val="24"/>
          <w:szCs w:val="24"/>
        </w:rPr>
        <w:t xml:space="preserve">- </w:t>
      </w:r>
      <w:r w:rsidR="008A1365" w:rsidRPr="00AE50A5">
        <w:rPr>
          <w:rFonts w:ascii="Times New Roman" w:hAnsi="Times New Roman"/>
          <w:sz w:val="24"/>
          <w:szCs w:val="24"/>
        </w:rPr>
        <w:t>«</w:t>
      </w:r>
      <w:r w:rsidR="00A424DB" w:rsidRPr="00AE50A5">
        <w:rPr>
          <w:rFonts w:ascii="Times New Roman" w:hAnsi="Times New Roman"/>
          <w:sz w:val="24"/>
          <w:szCs w:val="24"/>
        </w:rPr>
        <w:t>Тест-драйв удачи</w:t>
      </w:r>
      <w:r w:rsidR="004A7B32" w:rsidRPr="00AE50A5">
        <w:rPr>
          <w:rFonts w:ascii="Times New Roman" w:hAnsi="Times New Roman"/>
          <w:bCs/>
          <w:sz w:val="24"/>
          <w:szCs w:val="24"/>
        </w:rPr>
        <w:t>»</w:t>
      </w:r>
      <w:r w:rsidR="00DF3E10" w:rsidRPr="00AE50A5">
        <w:rPr>
          <w:rFonts w:ascii="Times New Roman" w:hAnsi="Times New Roman"/>
          <w:bCs/>
          <w:sz w:val="24"/>
          <w:szCs w:val="24"/>
        </w:rPr>
        <w:t xml:space="preserve"> (далее – «Акция»)</w:t>
      </w:r>
      <w:r w:rsidR="008A1365" w:rsidRPr="00AE50A5">
        <w:rPr>
          <w:rFonts w:ascii="Times New Roman" w:hAnsi="Times New Roman"/>
          <w:sz w:val="24"/>
          <w:szCs w:val="24"/>
        </w:rPr>
        <w:t>.</w:t>
      </w:r>
      <w:r w:rsidR="00DF3E10" w:rsidRPr="00AE50A5">
        <w:rPr>
          <w:rFonts w:ascii="Times New Roman" w:hAnsi="Times New Roman"/>
          <w:sz w:val="24"/>
          <w:szCs w:val="24"/>
        </w:rPr>
        <w:t xml:space="preserve"> Акция проводится с целью формирования и поддержания интереса к товарам под товарным знаком «KIA»,</w:t>
      </w:r>
      <w:r w:rsidR="00D81239" w:rsidRPr="00AE50A5">
        <w:rPr>
          <w:rFonts w:ascii="Times New Roman" w:hAnsi="Times New Roman"/>
          <w:sz w:val="24"/>
          <w:szCs w:val="24"/>
        </w:rPr>
        <w:t xml:space="preserve"> а именно автомобиля</w:t>
      </w:r>
      <w:r w:rsidR="00ED28FC" w:rsidRPr="00AE50A5">
        <w:rPr>
          <w:rFonts w:ascii="Times New Roman" w:hAnsi="Times New Roman"/>
          <w:sz w:val="24"/>
          <w:szCs w:val="24"/>
        </w:rPr>
        <w:t>м</w:t>
      </w:r>
      <w:r w:rsidR="00D81239" w:rsidRPr="00AE50A5">
        <w:rPr>
          <w:rFonts w:ascii="Times New Roman" w:hAnsi="Times New Roman"/>
          <w:sz w:val="24"/>
          <w:szCs w:val="24"/>
        </w:rPr>
        <w:t xml:space="preserve"> модели KIA</w:t>
      </w:r>
      <w:r w:rsidR="00ED28FC" w:rsidRPr="00AE50A5">
        <w:rPr>
          <w:rFonts w:ascii="Times New Roman" w:hAnsi="Times New Roman"/>
          <w:sz w:val="24"/>
          <w:szCs w:val="24"/>
        </w:rPr>
        <w:t xml:space="preserve"> </w:t>
      </w:r>
      <w:r w:rsidR="00ED28FC" w:rsidRPr="00AE50A5">
        <w:rPr>
          <w:rFonts w:ascii="Times New Roman" w:hAnsi="Times New Roman"/>
          <w:sz w:val="24"/>
          <w:szCs w:val="24"/>
          <w:lang w:val="en-US"/>
        </w:rPr>
        <w:t>Soul</w:t>
      </w:r>
      <w:r w:rsidR="00ED28FC" w:rsidRPr="00AE50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D28FC" w:rsidRPr="00AE50A5">
        <w:rPr>
          <w:rFonts w:ascii="Times New Roman" w:hAnsi="Times New Roman"/>
          <w:sz w:val="24"/>
          <w:szCs w:val="24"/>
          <w:lang w:val="en-US"/>
        </w:rPr>
        <w:t>Sportage</w:t>
      </w:r>
      <w:proofErr w:type="spellEnd"/>
      <w:r w:rsidR="00ED28FC" w:rsidRPr="00AE50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D28FC" w:rsidRPr="00AE50A5">
        <w:rPr>
          <w:rFonts w:ascii="Times New Roman" w:hAnsi="Times New Roman"/>
          <w:sz w:val="24"/>
          <w:szCs w:val="24"/>
          <w:lang w:val="en-US"/>
        </w:rPr>
        <w:t>Sorento</w:t>
      </w:r>
      <w:proofErr w:type="spellEnd"/>
      <w:r w:rsidR="00ED28FC" w:rsidRPr="00AE50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D28FC" w:rsidRPr="00AE50A5">
        <w:rPr>
          <w:rFonts w:ascii="Times New Roman" w:hAnsi="Times New Roman"/>
          <w:sz w:val="24"/>
          <w:szCs w:val="24"/>
          <w:lang w:val="en-US"/>
        </w:rPr>
        <w:t>Sorento</w:t>
      </w:r>
      <w:proofErr w:type="spellEnd"/>
      <w:r w:rsidR="00ED28FC" w:rsidRPr="00AE50A5">
        <w:rPr>
          <w:rFonts w:ascii="Times New Roman" w:hAnsi="Times New Roman"/>
          <w:sz w:val="24"/>
          <w:szCs w:val="24"/>
        </w:rPr>
        <w:t xml:space="preserve"> </w:t>
      </w:r>
      <w:r w:rsidR="00ED28FC" w:rsidRPr="00AE50A5">
        <w:rPr>
          <w:rFonts w:ascii="Times New Roman" w:hAnsi="Times New Roman"/>
          <w:sz w:val="24"/>
          <w:szCs w:val="24"/>
          <w:lang w:val="en-US"/>
        </w:rPr>
        <w:t>Prime</w:t>
      </w:r>
      <w:r w:rsidR="00ED28FC" w:rsidRPr="00AE50A5">
        <w:rPr>
          <w:rFonts w:ascii="Times New Roman" w:hAnsi="Times New Roman"/>
          <w:sz w:val="24"/>
          <w:szCs w:val="24"/>
        </w:rPr>
        <w:t xml:space="preserve">, </w:t>
      </w:r>
      <w:r w:rsidR="00ED28FC" w:rsidRPr="00AE50A5">
        <w:rPr>
          <w:rFonts w:ascii="Times New Roman" w:hAnsi="Times New Roman"/>
          <w:sz w:val="24"/>
          <w:szCs w:val="24"/>
          <w:lang w:val="en-US"/>
        </w:rPr>
        <w:t>Mohave</w:t>
      </w:r>
      <w:r w:rsidR="00ED28FC" w:rsidRPr="00AE50A5">
        <w:rPr>
          <w:rFonts w:ascii="Times New Roman" w:hAnsi="Times New Roman"/>
          <w:sz w:val="24"/>
          <w:szCs w:val="24"/>
        </w:rPr>
        <w:t xml:space="preserve">, а также специальной серии </w:t>
      </w:r>
      <w:r w:rsidR="00ED28FC" w:rsidRPr="00AE50A5">
        <w:rPr>
          <w:rFonts w:ascii="Times New Roman" w:hAnsi="Times New Roman"/>
          <w:sz w:val="24"/>
          <w:szCs w:val="24"/>
          <w:lang w:val="en-US"/>
        </w:rPr>
        <w:t>KIA</w:t>
      </w:r>
      <w:r w:rsidR="00ED28FC" w:rsidRPr="00AE50A5">
        <w:rPr>
          <w:rFonts w:ascii="Times New Roman" w:hAnsi="Times New Roman"/>
          <w:sz w:val="24"/>
          <w:szCs w:val="24"/>
        </w:rPr>
        <w:t xml:space="preserve"> к Чемпионату мира по футболу </w:t>
      </w:r>
      <w:r w:rsidR="00ED28FC" w:rsidRPr="00AE50A5">
        <w:rPr>
          <w:rFonts w:ascii="Times New Roman" w:hAnsi="Times New Roman"/>
          <w:sz w:val="24"/>
          <w:szCs w:val="24"/>
          <w:lang w:val="en-US"/>
        </w:rPr>
        <w:t>FIFA</w:t>
      </w:r>
      <w:r w:rsidR="00ED28FC" w:rsidRPr="00AE50A5">
        <w:rPr>
          <w:rFonts w:ascii="Times New Roman" w:hAnsi="Times New Roman"/>
          <w:sz w:val="24"/>
          <w:szCs w:val="24"/>
        </w:rPr>
        <w:t xml:space="preserve"> 2018 (</w:t>
      </w:r>
      <w:r w:rsidR="00ED28FC" w:rsidRPr="00AE50A5">
        <w:rPr>
          <w:rFonts w:ascii="Times New Roman" w:hAnsi="Times New Roman"/>
          <w:sz w:val="24"/>
          <w:szCs w:val="24"/>
          <w:lang w:val="en-US"/>
        </w:rPr>
        <w:t>KIA</w:t>
      </w:r>
      <w:r w:rsidR="00ED28FC" w:rsidRPr="00AE50A5">
        <w:rPr>
          <w:rFonts w:ascii="Times New Roman" w:hAnsi="Times New Roman"/>
          <w:sz w:val="24"/>
          <w:szCs w:val="24"/>
        </w:rPr>
        <w:t xml:space="preserve"> </w:t>
      </w:r>
      <w:r w:rsidR="00ED28FC" w:rsidRPr="00AE50A5">
        <w:rPr>
          <w:rFonts w:ascii="Times New Roman" w:hAnsi="Times New Roman"/>
          <w:sz w:val="24"/>
          <w:szCs w:val="24"/>
          <w:lang w:val="en-US"/>
        </w:rPr>
        <w:t>Rio</w:t>
      </w:r>
      <w:r w:rsidR="00ED28FC" w:rsidRPr="00AE50A5">
        <w:rPr>
          <w:rFonts w:ascii="Times New Roman" w:hAnsi="Times New Roman"/>
          <w:sz w:val="24"/>
          <w:szCs w:val="24"/>
        </w:rPr>
        <w:t xml:space="preserve">, </w:t>
      </w:r>
      <w:r w:rsidR="00ED28FC" w:rsidRPr="00AE50A5">
        <w:rPr>
          <w:rFonts w:ascii="Times New Roman" w:hAnsi="Times New Roman"/>
          <w:sz w:val="24"/>
          <w:szCs w:val="24"/>
          <w:lang w:val="en-US"/>
        </w:rPr>
        <w:t>cee</w:t>
      </w:r>
      <w:r w:rsidR="00ED28FC" w:rsidRPr="00AE50A5">
        <w:rPr>
          <w:rFonts w:ascii="Times New Roman" w:hAnsi="Times New Roman"/>
          <w:sz w:val="24"/>
          <w:szCs w:val="24"/>
        </w:rPr>
        <w:t>’</w:t>
      </w:r>
      <w:r w:rsidR="00ED28FC" w:rsidRPr="00AE50A5">
        <w:rPr>
          <w:rFonts w:ascii="Times New Roman" w:hAnsi="Times New Roman"/>
          <w:sz w:val="24"/>
          <w:szCs w:val="24"/>
          <w:lang w:val="en-US"/>
        </w:rPr>
        <w:t>d</w:t>
      </w:r>
      <w:r w:rsidR="00ED28FC" w:rsidRPr="00AE50A5">
        <w:rPr>
          <w:rFonts w:ascii="Times New Roman" w:hAnsi="Times New Roman"/>
          <w:sz w:val="24"/>
          <w:szCs w:val="24"/>
        </w:rPr>
        <w:t xml:space="preserve">, </w:t>
      </w:r>
      <w:r w:rsidR="00ED28FC" w:rsidRPr="00AE50A5">
        <w:rPr>
          <w:rFonts w:ascii="Times New Roman" w:hAnsi="Times New Roman"/>
          <w:sz w:val="24"/>
          <w:szCs w:val="24"/>
          <w:lang w:val="en-US"/>
        </w:rPr>
        <w:t>Optima</w:t>
      </w:r>
      <w:r w:rsidR="00ED28FC" w:rsidRPr="00AE50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D28FC" w:rsidRPr="00AE50A5">
        <w:rPr>
          <w:rFonts w:ascii="Times New Roman" w:hAnsi="Times New Roman"/>
          <w:sz w:val="24"/>
          <w:szCs w:val="24"/>
          <w:lang w:val="en-US"/>
        </w:rPr>
        <w:t>Sportage</w:t>
      </w:r>
      <w:proofErr w:type="spellEnd"/>
      <w:r w:rsidR="00ED28FC" w:rsidRPr="00AE50A5">
        <w:rPr>
          <w:rFonts w:ascii="Times New Roman" w:hAnsi="Times New Roman"/>
          <w:sz w:val="24"/>
          <w:szCs w:val="24"/>
        </w:rPr>
        <w:t xml:space="preserve">, </w:t>
      </w:r>
      <w:r w:rsidR="00ED28FC" w:rsidRPr="00AE50A5">
        <w:rPr>
          <w:rFonts w:ascii="Times New Roman" w:hAnsi="Times New Roman"/>
          <w:sz w:val="24"/>
          <w:szCs w:val="24"/>
          <w:lang w:val="en-US"/>
        </w:rPr>
        <w:t>Soul</w:t>
      </w:r>
      <w:r w:rsidR="00ED28FC" w:rsidRPr="00AE50A5">
        <w:rPr>
          <w:rFonts w:ascii="Times New Roman" w:hAnsi="Times New Roman"/>
          <w:sz w:val="24"/>
          <w:szCs w:val="24"/>
        </w:rPr>
        <w:t xml:space="preserve">)  </w:t>
      </w:r>
      <w:r w:rsidR="00D81239" w:rsidRPr="00AE50A5">
        <w:rPr>
          <w:rFonts w:ascii="Times New Roman" w:hAnsi="Times New Roman"/>
          <w:sz w:val="24"/>
          <w:szCs w:val="24"/>
        </w:rPr>
        <w:t>,</w:t>
      </w:r>
      <w:r w:rsidR="00DF3E10" w:rsidRPr="00AE50A5">
        <w:rPr>
          <w:rFonts w:ascii="Times New Roman" w:hAnsi="Times New Roman"/>
          <w:sz w:val="24"/>
          <w:szCs w:val="24"/>
        </w:rPr>
        <w:t xml:space="preserve"> а также стимулирования продаж</w:t>
      </w:r>
      <w:r w:rsidR="00BF06F9" w:rsidRPr="00AE50A5">
        <w:rPr>
          <w:rFonts w:ascii="Times New Roman" w:hAnsi="Times New Roman"/>
          <w:sz w:val="24"/>
          <w:szCs w:val="24"/>
        </w:rPr>
        <w:t xml:space="preserve"> автомобилей «</w:t>
      </w:r>
      <w:r w:rsidR="00BF06F9" w:rsidRPr="00AE50A5">
        <w:rPr>
          <w:rFonts w:ascii="Times New Roman" w:hAnsi="Times New Roman"/>
          <w:sz w:val="24"/>
          <w:szCs w:val="24"/>
          <w:lang w:val="en-US"/>
        </w:rPr>
        <w:t>KIA</w:t>
      </w:r>
      <w:r w:rsidR="00BF06F9" w:rsidRPr="00AE50A5">
        <w:rPr>
          <w:rFonts w:ascii="Times New Roman" w:hAnsi="Times New Roman"/>
          <w:sz w:val="24"/>
          <w:szCs w:val="24"/>
        </w:rPr>
        <w:t>»</w:t>
      </w:r>
      <w:r w:rsidR="00DF3E10" w:rsidRPr="00AE50A5">
        <w:rPr>
          <w:rFonts w:ascii="Times New Roman" w:hAnsi="Times New Roman"/>
          <w:sz w:val="24"/>
          <w:szCs w:val="24"/>
        </w:rPr>
        <w:t xml:space="preserve"> на российском рынке.</w:t>
      </w:r>
      <w:r w:rsidR="00A010D0">
        <w:rPr>
          <w:rFonts w:ascii="Times New Roman" w:hAnsi="Times New Roman"/>
          <w:sz w:val="24"/>
          <w:szCs w:val="24"/>
        </w:rPr>
        <w:t xml:space="preserve"> </w:t>
      </w:r>
    </w:p>
    <w:p w14:paraId="31D3BDBF" w14:textId="75A7910B" w:rsidR="00D628CD" w:rsidRPr="00D628CD" w:rsidRDefault="003066F1" w:rsidP="005B008A">
      <w:pPr>
        <w:numPr>
          <w:ilvl w:val="1"/>
          <w:numId w:val="7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002D9">
        <w:rPr>
          <w:rFonts w:ascii="Times New Roman" w:hAnsi="Times New Roman"/>
          <w:sz w:val="24"/>
          <w:szCs w:val="24"/>
        </w:rPr>
        <w:t xml:space="preserve"> </w:t>
      </w:r>
      <w:r w:rsidRPr="00D628CD">
        <w:rPr>
          <w:rFonts w:ascii="Times New Roman" w:hAnsi="Times New Roman"/>
          <w:b/>
          <w:bCs/>
          <w:sz w:val="24"/>
          <w:szCs w:val="24"/>
        </w:rPr>
        <w:t>Участник</w:t>
      </w:r>
      <w:r w:rsidRPr="006002D9">
        <w:rPr>
          <w:rFonts w:ascii="Times New Roman" w:hAnsi="Times New Roman"/>
          <w:sz w:val="24"/>
          <w:szCs w:val="24"/>
        </w:rPr>
        <w:t xml:space="preserve"> –</w:t>
      </w:r>
      <w:r w:rsidR="007433E2" w:rsidRPr="006B1E02">
        <w:rPr>
          <w:rFonts w:ascii="Times New Roman" w:hAnsi="Times New Roman"/>
          <w:sz w:val="24"/>
          <w:szCs w:val="24"/>
        </w:rPr>
        <w:t xml:space="preserve"> </w:t>
      </w:r>
      <w:r w:rsidR="007433E2">
        <w:rPr>
          <w:rFonts w:ascii="Times New Roman" w:hAnsi="Times New Roman"/>
          <w:sz w:val="24"/>
          <w:szCs w:val="24"/>
        </w:rPr>
        <w:t>лиц</w:t>
      </w:r>
      <w:r w:rsidR="00D628CD">
        <w:rPr>
          <w:rFonts w:ascii="Times New Roman" w:hAnsi="Times New Roman"/>
          <w:sz w:val="24"/>
          <w:szCs w:val="24"/>
        </w:rPr>
        <w:t>о</w:t>
      </w:r>
      <w:r w:rsidR="007433E2">
        <w:rPr>
          <w:rFonts w:ascii="Times New Roman" w:hAnsi="Times New Roman"/>
          <w:sz w:val="24"/>
          <w:szCs w:val="24"/>
        </w:rPr>
        <w:t xml:space="preserve">, отвечающие требованиям </w:t>
      </w:r>
      <w:r w:rsidR="00BD2E5E">
        <w:rPr>
          <w:rFonts w:ascii="Times New Roman" w:hAnsi="Times New Roman"/>
          <w:sz w:val="24"/>
          <w:szCs w:val="24"/>
        </w:rPr>
        <w:t xml:space="preserve">Главы </w:t>
      </w:r>
      <w:r w:rsidR="00D628CD">
        <w:rPr>
          <w:rFonts w:ascii="Times New Roman" w:hAnsi="Times New Roman"/>
          <w:sz w:val="24"/>
          <w:szCs w:val="24"/>
        </w:rPr>
        <w:t>3</w:t>
      </w:r>
      <w:r w:rsidR="007433E2">
        <w:rPr>
          <w:rFonts w:ascii="Times New Roman" w:hAnsi="Times New Roman"/>
          <w:sz w:val="24"/>
          <w:szCs w:val="24"/>
        </w:rPr>
        <w:t xml:space="preserve"> настоящих Правил</w:t>
      </w:r>
      <w:r w:rsidR="00D628CD">
        <w:rPr>
          <w:rFonts w:ascii="Times New Roman" w:hAnsi="Times New Roman"/>
          <w:sz w:val="24"/>
          <w:szCs w:val="24"/>
        </w:rPr>
        <w:t>,</w:t>
      </w:r>
      <w:r w:rsidR="00D628CD" w:rsidRPr="00D628CD">
        <w:rPr>
          <w:rFonts w:ascii="Arial" w:eastAsia="Times New Roman" w:hAnsi="Arial" w:cs="Arial"/>
          <w:sz w:val="20"/>
          <w:szCs w:val="20"/>
        </w:rPr>
        <w:t xml:space="preserve"> </w:t>
      </w:r>
      <w:r w:rsidR="00D628CD" w:rsidRPr="00D628CD">
        <w:rPr>
          <w:rFonts w:ascii="Times New Roman" w:hAnsi="Times New Roman"/>
          <w:sz w:val="24"/>
          <w:szCs w:val="24"/>
        </w:rPr>
        <w:t>совершивш</w:t>
      </w:r>
      <w:r w:rsidR="009510BC">
        <w:rPr>
          <w:rFonts w:ascii="Times New Roman" w:hAnsi="Times New Roman"/>
          <w:sz w:val="24"/>
          <w:szCs w:val="24"/>
        </w:rPr>
        <w:t>ее</w:t>
      </w:r>
      <w:r w:rsidR="00D628CD" w:rsidRPr="00D628CD">
        <w:rPr>
          <w:rFonts w:ascii="Times New Roman" w:hAnsi="Times New Roman"/>
          <w:sz w:val="24"/>
          <w:szCs w:val="24"/>
        </w:rPr>
        <w:t xml:space="preserve"> действия, указанные в Главе 5 настоящих Правил, которые одновременно являются подтверждением заключения Договора присоединения к настоящим Правилам.</w:t>
      </w:r>
    </w:p>
    <w:p w14:paraId="20232099" w14:textId="02D1EC21" w:rsidR="003066F1" w:rsidRPr="00D628CD" w:rsidRDefault="00D628CD" w:rsidP="005B008A">
      <w:pPr>
        <w:numPr>
          <w:ilvl w:val="1"/>
          <w:numId w:val="7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628CD">
        <w:rPr>
          <w:rFonts w:ascii="Times New Roman" w:hAnsi="Times New Roman"/>
          <w:sz w:val="24"/>
          <w:szCs w:val="24"/>
        </w:rPr>
        <w:t xml:space="preserve"> </w:t>
      </w:r>
      <w:r w:rsidR="00607640" w:rsidRPr="00D628CD">
        <w:rPr>
          <w:rFonts w:ascii="Times New Roman" w:hAnsi="Times New Roman"/>
          <w:sz w:val="24"/>
          <w:szCs w:val="24"/>
        </w:rPr>
        <w:t xml:space="preserve"> </w:t>
      </w:r>
      <w:r w:rsidR="003066F1" w:rsidRPr="00D628CD">
        <w:rPr>
          <w:rFonts w:ascii="Times New Roman" w:hAnsi="Times New Roman"/>
          <w:b/>
          <w:sz w:val="24"/>
          <w:szCs w:val="24"/>
        </w:rPr>
        <w:t>Победител</w:t>
      </w:r>
      <w:r w:rsidRPr="00D628CD">
        <w:rPr>
          <w:rFonts w:ascii="Times New Roman" w:hAnsi="Times New Roman"/>
          <w:b/>
          <w:sz w:val="24"/>
          <w:szCs w:val="24"/>
        </w:rPr>
        <w:t>ь</w:t>
      </w:r>
      <w:r w:rsidR="003066F1" w:rsidRPr="00D628CD">
        <w:rPr>
          <w:rFonts w:ascii="Times New Roman" w:hAnsi="Times New Roman"/>
          <w:sz w:val="24"/>
          <w:szCs w:val="24"/>
        </w:rPr>
        <w:t xml:space="preserve"> - Участник</w:t>
      </w:r>
      <w:r w:rsidR="00607640" w:rsidRPr="00D628CD">
        <w:rPr>
          <w:rFonts w:ascii="Times New Roman" w:hAnsi="Times New Roman"/>
          <w:sz w:val="24"/>
          <w:szCs w:val="24"/>
        </w:rPr>
        <w:t>, имеющи</w:t>
      </w:r>
      <w:r>
        <w:rPr>
          <w:rFonts w:ascii="Times New Roman" w:hAnsi="Times New Roman"/>
          <w:sz w:val="24"/>
          <w:szCs w:val="24"/>
        </w:rPr>
        <w:t>й</w:t>
      </w:r>
      <w:r w:rsidR="003066F1" w:rsidRPr="00D628CD">
        <w:rPr>
          <w:rFonts w:ascii="Times New Roman" w:hAnsi="Times New Roman"/>
          <w:sz w:val="24"/>
          <w:szCs w:val="24"/>
        </w:rPr>
        <w:t xml:space="preserve"> право на получение Приз</w:t>
      </w:r>
      <w:r w:rsidR="009510BC">
        <w:rPr>
          <w:rFonts w:ascii="Times New Roman" w:hAnsi="Times New Roman"/>
          <w:sz w:val="24"/>
          <w:szCs w:val="24"/>
        </w:rPr>
        <w:t>а</w:t>
      </w:r>
      <w:r w:rsidR="003066F1" w:rsidRPr="00D628CD">
        <w:rPr>
          <w:rFonts w:ascii="Times New Roman" w:hAnsi="Times New Roman"/>
          <w:sz w:val="24"/>
          <w:szCs w:val="24"/>
        </w:rPr>
        <w:t xml:space="preserve"> в соответствии с настоящими Правилами. </w:t>
      </w:r>
    </w:p>
    <w:p w14:paraId="214095B8" w14:textId="62A7D2A5" w:rsidR="003066F1" w:rsidRPr="00DB10F1" w:rsidRDefault="00607640" w:rsidP="005B008A">
      <w:pPr>
        <w:numPr>
          <w:ilvl w:val="1"/>
          <w:numId w:val="7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002D9">
        <w:rPr>
          <w:rFonts w:ascii="Times New Roman" w:hAnsi="Times New Roman"/>
          <w:sz w:val="24"/>
          <w:szCs w:val="24"/>
        </w:rPr>
        <w:t xml:space="preserve"> </w:t>
      </w:r>
      <w:r w:rsidR="00354631" w:rsidRPr="00DB10F1">
        <w:rPr>
          <w:rFonts w:ascii="Times New Roman" w:hAnsi="Times New Roman"/>
          <w:b/>
          <w:sz w:val="24"/>
          <w:szCs w:val="24"/>
        </w:rPr>
        <w:t>Приз</w:t>
      </w:r>
      <w:r w:rsidR="00354631" w:rsidRPr="00DB10F1">
        <w:rPr>
          <w:rFonts w:ascii="Times New Roman" w:hAnsi="Times New Roman"/>
          <w:sz w:val="24"/>
          <w:szCs w:val="24"/>
        </w:rPr>
        <w:t xml:space="preserve"> – приз по итогам настоящей Акции, </w:t>
      </w:r>
      <w:r w:rsidR="009510BC">
        <w:rPr>
          <w:rFonts w:ascii="Times New Roman" w:hAnsi="Times New Roman"/>
          <w:sz w:val="24"/>
          <w:szCs w:val="24"/>
        </w:rPr>
        <w:t xml:space="preserve">указанный в </w:t>
      </w:r>
      <w:r w:rsidR="00000D3E">
        <w:rPr>
          <w:rFonts w:ascii="Times New Roman" w:hAnsi="Times New Roman"/>
          <w:sz w:val="24"/>
          <w:szCs w:val="24"/>
        </w:rPr>
        <w:t>Главе</w:t>
      </w:r>
      <w:r w:rsidR="007648F2" w:rsidRPr="00DB10F1">
        <w:rPr>
          <w:rFonts w:ascii="Times New Roman" w:hAnsi="Times New Roman"/>
          <w:sz w:val="24"/>
          <w:szCs w:val="24"/>
        </w:rPr>
        <w:t xml:space="preserve"> </w:t>
      </w:r>
      <w:r w:rsidR="00707EA2" w:rsidRPr="00DB10F1">
        <w:rPr>
          <w:rFonts w:ascii="Times New Roman" w:hAnsi="Times New Roman"/>
          <w:sz w:val="24"/>
          <w:szCs w:val="24"/>
        </w:rPr>
        <w:t>7</w:t>
      </w:r>
      <w:r w:rsidR="00354631" w:rsidRPr="00DB10F1">
        <w:rPr>
          <w:rFonts w:ascii="Times New Roman" w:hAnsi="Times New Roman"/>
          <w:sz w:val="24"/>
          <w:szCs w:val="24"/>
        </w:rPr>
        <w:t xml:space="preserve"> настоящих Правил.</w:t>
      </w:r>
    </w:p>
    <w:p w14:paraId="15AE874F" w14:textId="53478B82" w:rsidR="00D628CD" w:rsidRPr="00D628CD" w:rsidRDefault="007B59ED" w:rsidP="005B008A">
      <w:pPr>
        <w:pStyle w:val="a3"/>
        <w:numPr>
          <w:ilvl w:val="1"/>
          <w:numId w:val="7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10F1">
        <w:rPr>
          <w:rFonts w:ascii="Times New Roman" w:hAnsi="Times New Roman"/>
          <w:sz w:val="24"/>
          <w:szCs w:val="24"/>
        </w:rPr>
        <w:t xml:space="preserve"> </w:t>
      </w:r>
      <w:r w:rsidR="00D628CD" w:rsidRPr="00DB10F1">
        <w:rPr>
          <w:rFonts w:ascii="Times New Roman" w:hAnsi="Times New Roman"/>
          <w:b/>
          <w:sz w:val="24"/>
          <w:szCs w:val="24"/>
        </w:rPr>
        <w:t>Заявка на участие</w:t>
      </w:r>
      <w:r w:rsidR="00D628CD" w:rsidRPr="00D628CD">
        <w:rPr>
          <w:rFonts w:ascii="Times New Roman" w:hAnsi="Times New Roman"/>
          <w:b/>
          <w:sz w:val="24"/>
          <w:szCs w:val="24"/>
        </w:rPr>
        <w:t xml:space="preserve"> в </w:t>
      </w:r>
      <w:r w:rsidR="00357440">
        <w:rPr>
          <w:rFonts w:ascii="Times New Roman" w:hAnsi="Times New Roman"/>
          <w:b/>
          <w:sz w:val="24"/>
          <w:szCs w:val="24"/>
        </w:rPr>
        <w:t>Акции</w:t>
      </w:r>
      <w:r w:rsidR="00D628CD" w:rsidRPr="00D628CD">
        <w:rPr>
          <w:rFonts w:ascii="Times New Roman" w:hAnsi="Times New Roman"/>
          <w:sz w:val="24"/>
          <w:szCs w:val="24"/>
        </w:rPr>
        <w:t xml:space="preserve"> – совершение лицом, соответствующим требованиям, указанным в п. 3.1 настоящих Правил, действий, указанных в Главе 5 Правил. </w:t>
      </w:r>
    </w:p>
    <w:p w14:paraId="6FABFF08" w14:textId="03BE9D35" w:rsidR="005965D5" w:rsidRPr="00ED28FC" w:rsidRDefault="00D628CD" w:rsidP="005B008A">
      <w:pPr>
        <w:pStyle w:val="a3"/>
        <w:numPr>
          <w:ilvl w:val="1"/>
          <w:numId w:val="7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page2"/>
      <w:bookmarkEnd w:id="0"/>
      <w:r w:rsidRPr="005965D5">
        <w:rPr>
          <w:rFonts w:ascii="Times New Roman" w:hAnsi="Times New Roman"/>
          <w:sz w:val="24"/>
          <w:szCs w:val="24"/>
        </w:rPr>
        <w:tab/>
        <w:t xml:space="preserve"> </w:t>
      </w:r>
      <w:r w:rsidRPr="005965D5">
        <w:rPr>
          <w:rFonts w:ascii="Times New Roman" w:hAnsi="Times New Roman"/>
          <w:b/>
          <w:sz w:val="24"/>
          <w:szCs w:val="24"/>
        </w:rPr>
        <w:t xml:space="preserve">Организатор </w:t>
      </w:r>
      <w:r w:rsidR="00357440" w:rsidRPr="005965D5">
        <w:rPr>
          <w:rFonts w:ascii="Times New Roman" w:hAnsi="Times New Roman"/>
          <w:b/>
          <w:sz w:val="24"/>
          <w:szCs w:val="24"/>
        </w:rPr>
        <w:t xml:space="preserve">Акции </w:t>
      </w:r>
      <w:r w:rsidR="004728C7">
        <w:rPr>
          <w:rFonts w:ascii="Times New Roman" w:hAnsi="Times New Roman"/>
          <w:sz w:val="24"/>
          <w:szCs w:val="24"/>
        </w:rPr>
        <w:t>–</w:t>
      </w:r>
      <w:r w:rsidRPr="005965D5">
        <w:rPr>
          <w:rFonts w:ascii="Times New Roman" w:hAnsi="Times New Roman"/>
          <w:sz w:val="24"/>
          <w:szCs w:val="24"/>
        </w:rPr>
        <w:t xml:space="preserve"> </w:t>
      </w:r>
      <w:r w:rsidR="007F69FE" w:rsidRPr="007F69FE">
        <w:rPr>
          <w:rFonts w:ascii="Times New Roman" w:hAnsi="Times New Roman"/>
          <w:i/>
          <w:sz w:val="24"/>
          <w:szCs w:val="24"/>
        </w:rPr>
        <w:t>Дилерский центр</w:t>
      </w:r>
      <w:r w:rsidR="007F69FE">
        <w:rPr>
          <w:rFonts w:ascii="Times New Roman" w:hAnsi="Times New Roman"/>
          <w:i/>
          <w:sz w:val="24"/>
          <w:szCs w:val="24"/>
        </w:rPr>
        <w:t>, реквизиты дилерского центра</w:t>
      </w:r>
      <w:r w:rsidR="007F69FE" w:rsidRPr="007F69FE">
        <w:rPr>
          <w:rFonts w:ascii="Times New Roman" w:hAnsi="Times New Roman"/>
          <w:i/>
          <w:sz w:val="24"/>
          <w:szCs w:val="24"/>
        </w:rPr>
        <w:t>.</w:t>
      </w:r>
    </w:p>
    <w:p w14:paraId="51FD019B" w14:textId="4D484AFD" w:rsidR="00CC5BE7" w:rsidRPr="001D20A3" w:rsidRDefault="002B7906" w:rsidP="001D20A3">
      <w:pPr>
        <w:pStyle w:val="a3"/>
        <w:numPr>
          <w:ilvl w:val="1"/>
          <w:numId w:val="7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D20A3">
        <w:rPr>
          <w:rFonts w:ascii="Times New Roman" w:hAnsi="Times New Roman"/>
          <w:b/>
          <w:sz w:val="24"/>
          <w:szCs w:val="24"/>
        </w:rPr>
        <w:t xml:space="preserve"> </w:t>
      </w:r>
      <w:r w:rsidR="003C0CD2" w:rsidRPr="001D20A3">
        <w:rPr>
          <w:rFonts w:ascii="Times New Roman" w:hAnsi="Times New Roman"/>
          <w:b/>
          <w:sz w:val="24"/>
          <w:szCs w:val="24"/>
        </w:rPr>
        <w:t xml:space="preserve"> </w:t>
      </w:r>
      <w:r w:rsidRPr="001D20A3">
        <w:rPr>
          <w:rFonts w:ascii="Times New Roman" w:hAnsi="Times New Roman"/>
          <w:b/>
          <w:sz w:val="24"/>
          <w:szCs w:val="24"/>
        </w:rPr>
        <w:t xml:space="preserve">Сайт </w:t>
      </w:r>
      <w:r w:rsidR="00CC5BE7" w:rsidRPr="001D20A3">
        <w:rPr>
          <w:rFonts w:ascii="Times New Roman" w:hAnsi="Times New Roman"/>
          <w:b/>
          <w:sz w:val="24"/>
          <w:szCs w:val="24"/>
        </w:rPr>
        <w:t>Акции</w:t>
      </w:r>
      <w:r w:rsidR="00B30C0F">
        <w:rPr>
          <w:rFonts w:ascii="Times New Roman" w:hAnsi="Times New Roman"/>
          <w:b/>
          <w:sz w:val="24"/>
          <w:szCs w:val="24"/>
        </w:rPr>
        <w:t>/Сайт</w:t>
      </w:r>
      <w:r w:rsidR="00CC5BE7" w:rsidRPr="001D20A3">
        <w:rPr>
          <w:rFonts w:ascii="Times New Roman" w:hAnsi="Times New Roman"/>
          <w:b/>
          <w:sz w:val="24"/>
          <w:szCs w:val="24"/>
        </w:rPr>
        <w:t xml:space="preserve"> </w:t>
      </w:r>
      <w:r w:rsidRPr="001D20A3">
        <w:rPr>
          <w:rFonts w:ascii="Times New Roman" w:hAnsi="Times New Roman"/>
          <w:sz w:val="24"/>
          <w:szCs w:val="24"/>
        </w:rPr>
        <w:t xml:space="preserve">- совокупность электронных документов в сети Интернет, объединённая под одним адресом (доменным именем или IP-адресом), а именно </w:t>
      </w:r>
      <w:r w:rsidR="00CC5BE7" w:rsidRPr="001D20A3">
        <w:rPr>
          <w:rFonts w:ascii="Times New Roman" w:hAnsi="Times New Roman"/>
          <w:sz w:val="24"/>
          <w:szCs w:val="24"/>
        </w:rPr>
        <w:t>–</w:t>
      </w:r>
      <w:r w:rsidR="00D81239">
        <w:rPr>
          <w:rFonts w:ascii="Times New Roman" w:hAnsi="Times New Roman"/>
          <w:sz w:val="24"/>
          <w:szCs w:val="24"/>
        </w:rPr>
        <w:t xml:space="preserve"> </w:t>
      </w:r>
      <w:r w:rsidR="007F69FE">
        <w:rPr>
          <w:rFonts w:ascii="Times New Roman" w:hAnsi="Times New Roman"/>
          <w:i/>
          <w:sz w:val="24"/>
          <w:szCs w:val="24"/>
        </w:rPr>
        <w:t>сайт дилерского центра</w:t>
      </w:r>
      <w:r w:rsidR="00AE50A5" w:rsidRPr="007F69FE">
        <w:rPr>
          <w:rFonts w:ascii="Times New Roman" w:hAnsi="Times New Roman"/>
          <w:i/>
          <w:sz w:val="24"/>
          <w:szCs w:val="24"/>
        </w:rPr>
        <w:t xml:space="preserve"> (</w:t>
      </w:r>
      <w:r w:rsidR="00AE50A5">
        <w:rPr>
          <w:rFonts w:ascii="Times New Roman" w:hAnsi="Times New Roman"/>
          <w:sz w:val="24"/>
          <w:szCs w:val="24"/>
        </w:rPr>
        <w:t>далее – «Сайт»)</w:t>
      </w:r>
      <w:r w:rsidR="007F69FE">
        <w:rPr>
          <w:rFonts w:ascii="Times New Roman" w:hAnsi="Times New Roman"/>
          <w:sz w:val="24"/>
          <w:szCs w:val="24"/>
        </w:rPr>
        <w:t>.</w:t>
      </w:r>
    </w:p>
    <w:p w14:paraId="5BA1DD42" w14:textId="63AE6E7B" w:rsidR="007C1896" w:rsidRPr="007C1896" w:rsidRDefault="00B7399D" w:rsidP="007C1896">
      <w:pPr>
        <w:pStyle w:val="a3"/>
        <w:numPr>
          <w:ilvl w:val="1"/>
          <w:numId w:val="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C1896" w:rsidRPr="007C1896">
        <w:rPr>
          <w:rFonts w:ascii="Times New Roman" w:hAnsi="Times New Roman"/>
          <w:sz w:val="24"/>
          <w:szCs w:val="24"/>
        </w:rPr>
        <w:t xml:space="preserve">Информирование Участников Акции и потенциальных Участников Акции о проведении </w:t>
      </w:r>
      <w:r w:rsidR="007C1896" w:rsidRPr="00485CB1">
        <w:rPr>
          <w:rFonts w:ascii="Times New Roman" w:hAnsi="Times New Roman"/>
          <w:sz w:val="24"/>
          <w:szCs w:val="24"/>
        </w:rPr>
        <w:t xml:space="preserve">Акции, ее условиях осуществляется путем размещения информации об Акции на </w:t>
      </w:r>
      <w:r w:rsidR="00AE50A5">
        <w:rPr>
          <w:rFonts w:ascii="Times New Roman" w:hAnsi="Times New Roman"/>
          <w:sz w:val="24"/>
          <w:szCs w:val="24"/>
        </w:rPr>
        <w:t>С</w:t>
      </w:r>
      <w:r w:rsidR="007C1896" w:rsidRPr="00485CB1">
        <w:rPr>
          <w:rFonts w:ascii="Times New Roman" w:hAnsi="Times New Roman"/>
          <w:sz w:val="24"/>
          <w:szCs w:val="24"/>
        </w:rPr>
        <w:t>айте</w:t>
      </w:r>
    </w:p>
    <w:p w14:paraId="6BB22156" w14:textId="49E31F9F" w:rsidR="007C1896" w:rsidRDefault="002D0563" w:rsidP="007C1896">
      <w:pPr>
        <w:numPr>
          <w:ilvl w:val="1"/>
          <w:numId w:val="7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C1896" w:rsidRPr="000C484A">
        <w:rPr>
          <w:rFonts w:ascii="Times New Roman" w:hAnsi="Times New Roman"/>
          <w:sz w:val="24"/>
          <w:szCs w:val="24"/>
        </w:rPr>
        <w:t>Информирование Участников Акции и потенциальных Участников Акции о досрочном прекращении или изменении прочих условий проведения Акции осуществляется посредством публикации информации на Сайте.</w:t>
      </w:r>
    </w:p>
    <w:p w14:paraId="4850419A" w14:textId="01D1277F" w:rsidR="0018567A" w:rsidRPr="000C484A" w:rsidRDefault="0018567A" w:rsidP="007C1896">
      <w:pPr>
        <w:numPr>
          <w:ilvl w:val="1"/>
          <w:numId w:val="7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Призы для Акции предназначены только для передачи Победителям Акции, не для коммерческой продажи и дальнейшей реализации. Участники Акции, принимая участие в Акции подтверждают ознакомление и обязуются соблюдать правила </w:t>
      </w:r>
      <w:r>
        <w:rPr>
          <w:rFonts w:ascii="Times New Roman" w:hAnsi="Times New Roman"/>
          <w:sz w:val="24"/>
          <w:szCs w:val="24"/>
          <w:lang w:val="en-US"/>
        </w:rPr>
        <w:t>FIFA</w:t>
      </w:r>
      <w:r>
        <w:rPr>
          <w:rFonts w:ascii="Times New Roman" w:hAnsi="Times New Roman"/>
          <w:sz w:val="24"/>
          <w:szCs w:val="24"/>
        </w:rPr>
        <w:t xml:space="preserve">, включая Правила поведения зрителей на стадионах, Политику о передаче и перепродажи билетов, Общие условия использования билетов. Призы являются официальными билетами, предоставленными </w:t>
      </w:r>
      <w:r>
        <w:rPr>
          <w:rFonts w:ascii="Times New Roman" w:hAnsi="Times New Roman"/>
          <w:sz w:val="24"/>
          <w:szCs w:val="24"/>
          <w:lang w:val="en-US"/>
        </w:rPr>
        <w:t>FIFA</w:t>
      </w:r>
      <w:r w:rsidRPr="00663F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маркетинговым партнерам </w:t>
      </w:r>
      <w:r>
        <w:rPr>
          <w:rFonts w:ascii="Times New Roman" w:hAnsi="Times New Roman"/>
          <w:sz w:val="24"/>
          <w:szCs w:val="24"/>
          <w:lang w:val="en-US"/>
        </w:rPr>
        <w:t>FIFA</w:t>
      </w:r>
      <w:r>
        <w:rPr>
          <w:rFonts w:ascii="Times New Roman" w:hAnsi="Times New Roman"/>
          <w:sz w:val="24"/>
          <w:szCs w:val="24"/>
        </w:rPr>
        <w:t xml:space="preserve"> в рекламных целях.</w:t>
      </w:r>
    </w:p>
    <w:p w14:paraId="7790F216" w14:textId="77777777" w:rsidR="002B7906" w:rsidRPr="002B7906" w:rsidRDefault="002B7906" w:rsidP="002B7906">
      <w:pPr>
        <w:pStyle w:val="a3"/>
        <w:tabs>
          <w:tab w:val="left" w:pos="567"/>
          <w:tab w:val="left" w:pos="709"/>
          <w:tab w:val="left" w:pos="851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E6F302F" w14:textId="7BA5A934" w:rsidR="00472EF5" w:rsidRPr="00A907F5" w:rsidRDefault="003C0CD2" w:rsidP="00A907F5">
      <w:pPr>
        <w:pStyle w:val="a3"/>
        <w:numPr>
          <w:ilvl w:val="0"/>
          <w:numId w:val="7"/>
        </w:numPr>
        <w:tabs>
          <w:tab w:val="left" w:pos="567"/>
          <w:tab w:val="left" w:pos="709"/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A907F5">
        <w:rPr>
          <w:rFonts w:ascii="Times New Roman" w:hAnsi="Times New Roman"/>
          <w:b/>
          <w:sz w:val="24"/>
          <w:szCs w:val="24"/>
        </w:rPr>
        <w:t xml:space="preserve">СРОКИ ПРОВЕДЕНИЯ </w:t>
      </w:r>
      <w:r w:rsidR="00B06F58" w:rsidRPr="00A907F5">
        <w:rPr>
          <w:rFonts w:ascii="Times New Roman" w:hAnsi="Times New Roman"/>
          <w:b/>
          <w:sz w:val="24"/>
          <w:szCs w:val="24"/>
        </w:rPr>
        <w:t>АКЦИИ.</w:t>
      </w:r>
    </w:p>
    <w:p w14:paraId="5A9843C1" w14:textId="77777777" w:rsidR="00D909E4" w:rsidRPr="004207C1" w:rsidRDefault="00D909E4" w:rsidP="006002D9">
      <w:pPr>
        <w:pStyle w:val="a3"/>
        <w:numPr>
          <w:ilvl w:val="0"/>
          <w:numId w:val="7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vanish/>
          <w:sz w:val="24"/>
          <w:szCs w:val="24"/>
        </w:rPr>
      </w:pPr>
    </w:p>
    <w:p w14:paraId="1E6C244C" w14:textId="77777777" w:rsidR="00D909E4" w:rsidRPr="004207C1" w:rsidRDefault="00D909E4" w:rsidP="006002D9">
      <w:pPr>
        <w:pStyle w:val="a3"/>
        <w:numPr>
          <w:ilvl w:val="0"/>
          <w:numId w:val="7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vanish/>
          <w:sz w:val="24"/>
          <w:szCs w:val="24"/>
        </w:rPr>
      </w:pPr>
    </w:p>
    <w:p w14:paraId="47A6C60E" w14:textId="538BE951" w:rsidR="00C14E68" w:rsidRPr="00A907F5" w:rsidRDefault="00C14E68" w:rsidP="00D12861">
      <w:pPr>
        <w:pStyle w:val="a3"/>
        <w:numPr>
          <w:ilvl w:val="1"/>
          <w:numId w:val="38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907F5">
        <w:rPr>
          <w:rFonts w:ascii="Times New Roman" w:hAnsi="Times New Roman"/>
          <w:sz w:val="24"/>
          <w:szCs w:val="24"/>
        </w:rPr>
        <w:t xml:space="preserve">Общий срок </w:t>
      </w:r>
      <w:r w:rsidRPr="00D12861">
        <w:rPr>
          <w:rFonts w:ascii="Times New Roman" w:hAnsi="Times New Roman"/>
          <w:sz w:val="24"/>
          <w:szCs w:val="24"/>
        </w:rPr>
        <w:t>проведения Акции</w:t>
      </w:r>
      <w:r w:rsidR="00073AF7" w:rsidRPr="00D12861">
        <w:rPr>
          <w:rFonts w:ascii="Times New Roman" w:hAnsi="Times New Roman"/>
          <w:sz w:val="24"/>
          <w:szCs w:val="24"/>
        </w:rPr>
        <w:t xml:space="preserve"> </w:t>
      </w:r>
      <w:r w:rsidRPr="00D12861">
        <w:rPr>
          <w:rFonts w:ascii="Times New Roman" w:hAnsi="Times New Roman"/>
          <w:sz w:val="24"/>
          <w:szCs w:val="24"/>
        </w:rPr>
        <w:t>с</w:t>
      </w:r>
      <w:r w:rsidR="00E81E9B" w:rsidRPr="00E81E9B">
        <w:rPr>
          <w:rFonts w:ascii="Times New Roman" w:hAnsi="Times New Roman"/>
          <w:sz w:val="24"/>
          <w:szCs w:val="24"/>
        </w:rPr>
        <w:t xml:space="preserve"> </w:t>
      </w:r>
      <w:r w:rsidR="00CA2625">
        <w:rPr>
          <w:rFonts w:ascii="Times New Roman" w:hAnsi="Times New Roman"/>
          <w:sz w:val="24"/>
          <w:szCs w:val="24"/>
        </w:rPr>
        <w:t>01.0</w:t>
      </w:r>
      <w:r w:rsidR="004728C7">
        <w:rPr>
          <w:rFonts w:ascii="Times New Roman" w:hAnsi="Times New Roman"/>
          <w:sz w:val="24"/>
          <w:szCs w:val="24"/>
        </w:rPr>
        <w:t>3</w:t>
      </w:r>
      <w:r w:rsidR="003066F1" w:rsidRPr="00D12861">
        <w:rPr>
          <w:rFonts w:ascii="Times New Roman" w:hAnsi="Times New Roman"/>
          <w:sz w:val="24"/>
          <w:szCs w:val="24"/>
        </w:rPr>
        <w:t>.201</w:t>
      </w:r>
      <w:r w:rsidR="004728C7">
        <w:rPr>
          <w:rFonts w:ascii="Times New Roman" w:hAnsi="Times New Roman"/>
          <w:sz w:val="24"/>
          <w:szCs w:val="24"/>
        </w:rPr>
        <w:t>8</w:t>
      </w:r>
      <w:r w:rsidR="003066F1" w:rsidRPr="00D12861">
        <w:rPr>
          <w:rFonts w:ascii="Times New Roman" w:hAnsi="Times New Roman"/>
          <w:sz w:val="24"/>
          <w:szCs w:val="24"/>
        </w:rPr>
        <w:t xml:space="preserve"> г. по </w:t>
      </w:r>
      <w:r w:rsidR="004728C7">
        <w:rPr>
          <w:rFonts w:ascii="Times New Roman" w:hAnsi="Times New Roman"/>
          <w:sz w:val="24"/>
          <w:szCs w:val="24"/>
        </w:rPr>
        <w:t>14</w:t>
      </w:r>
      <w:r w:rsidR="006B39DB" w:rsidRPr="00D12861">
        <w:rPr>
          <w:rFonts w:ascii="Times New Roman" w:hAnsi="Times New Roman"/>
          <w:sz w:val="24"/>
          <w:szCs w:val="24"/>
        </w:rPr>
        <w:t>.0</w:t>
      </w:r>
      <w:r w:rsidR="004728C7">
        <w:rPr>
          <w:rFonts w:ascii="Times New Roman" w:hAnsi="Times New Roman"/>
          <w:sz w:val="24"/>
          <w:szCs w:val="24"/>
        </w:rPr>
        <w:t>6</w:t>
      </w:r>
      <w:r w:rsidR="006B39DB" w:rsidRPr="00D12861">
        <w:rPr>
          <w:rFonts w:ascii="Times New Roman" w:hAnsi="Times New Roman"/>
          <w:sz w:val="24"/>
          <w:szCs w:val="24"/>
        </w:rPr>
        <w:t>.</w:t>
      </w:r>
      <w:r w:rsidRPr="00D12861">
        <w:rPr>
          <w:rFonts w:ascii="Times New Roman" w:hAnsi="Times New Roman"/>
          <w:sz w:val="24"/>
          <w:szCs w:val="24"/>
        </w:rPr>
        <w:t>201</w:t>
      </w:r>
      <w:r w:rsidR="00B13FE9" w:rsidRPr="00D12861">
        <w:rPr>
          <w:rFonts w:ascii="Times New Roman" w:hAnsi="Times New Roman"/>
          <w:sz w:val="24"/>
          <w:szCs w:val="24"/>
        </w:rPr>
        <w:t>8</w:t>
      </w:r>
      <w:r w:rsidRPr="00D12861">
        <w:rPr>
          <w:rFonts w:ascii="Times New Roman" w:hAnsi="Times New Roman"/>
          <w:sz w:val="24"/>
          <w:szCs w:val="24"/>
        </w:rPr>
        <w:t xml:space="preserve"> г.</w:t>
      </w:r>
    </w:p>
    <w:p w14:paraId="0290704C" w14:textId="00AFC532" w:rsidR="003C0CD2" w:rsidRDefault="008F5320" w:rsidP="00D12861">
      <w:pPr>
        <w:pStyle w:val="a3"/>
        <w:numPr>
          <w:ilvl w:val="1"/>
          <w:numId w:val="38"/>
        </w:numPr>
        <w:tabs>
          <w:tab w:val="left" w:pos="0"/>
        </w:tabs>
        <w:ind w:left="0" w:firstLine="567"/>
        <w:rPr>
          <w:rFonts w:ascii="Times New Roman" w:hAnsi="Times New Roman"/>
          <w:sz w:val="24"/>
          <w:szCs w:val="24"/>
        </w:rPr>
      </w:pPr>
      <w:r w:rsidRPr="003C0CD2">
        <w:rPr>
          <w:rFonts w:ascii="Times New Roman" w:hAnsi="Times New Roman"/>
          <w:sz w:val="24"/>
          <w:szCs w:val="24"/>
        </w:rPr>
        <w:t xml:space="preserve"> </w:t>
      </w:r>
      <w:r w:rsidR="008A1365" w:rsidRPr="003C0CD2">
        <w:rPr>
          <w:rFonts w:ascii="Times New Roman" w:hAnsi="Times New Roman"/>
          <w:sz w:val="24"/>
          <w:szCs w:val="24"/>
        </w:rPr>
        <w:t xml:space="preserve">Срок </w:t>
      </w:r>
      <w:r w:rsidR="00E914E0" w:rsidRPr="003C0CD2">
        <w:rPr>
          <w:rFonts w:ascii="Times New Roman" w:hAnsi="Times New Roman"/>
          <w:sz w:val="24"/>
          <w:szCs w:val="24"/>
        </w:rPr>
        <w:t>подачи заявок на участие в Акции с</w:t>
      </w:r>
      <w:r w:rsidR="00A011A5" w:rsidRPr="003C0CD2">
        <w:rPr>
          <w:rFonts w:ascii="Times New Roman" w:hAnsi="Times New Roman"/>
          <w:sz w:val="24"/>
          <w:szCs w:val="24"/>
        </w:rPr>
        <w:t xml:space="preserve"> </w:t>
      </w:r>
      <w:r w:rsidR="004728C7">
        <w:rPr>
          <w:rFonts w:ascii="Times New Roman" w:hAnsi="Times New Roman"/>
          <w:sz w:val="24"/>
          <w:szCs w:val="24"/>
        </w:rPr>
        <w:t>01</w:t>
      </w:r>
      <w:r w:rsidR="00ED28FC">
        <w:rPr>
          <w:rFonts w:ascii="Times New Roman" w:hAnsi="Times New Roman"/>
          <w:sz w:val="24"/>
          <w:szCs w:val="24"/>
        </w:rPr>
        <w:t>.0</w:t>
      </w:r>
      <w:r w:rsidR="004728C7">
        <w:rPr>
          <w:rFonts w:ascii="Times New Roman" w:hAnsi="Times New Roman"/>
          <w:sz w:val="24"/>
          <w:szCs w:val="24"/>
        </w:rPr>
        <w:t>3</w:t>
      </w:r>
      <w:r w:rsidR="004728C7" w:rsidRPr="00D12861">
        <w:rPr>
          <w:rFonts w:ascii="Times New Roman" w:hAnsi="Times New Roman"/>
          <w:sz w:val="24"/>
          <w:szCs w:val="24"/>
        </w:rPr>
        <w:t>.201</w:t>
      </w:r>
      <w:r w:rsidR="00ED28FC">
        <w:rPr>
          <w:rFonts w:ascii="Times New Roman" w:hAnsi="Times New Roman"/>
          <w:sz w:val="24"/>
          <w:szCs w:val="24"/>
        </w:rPr>
        <w:t>8</w:t>
      </w:r>
      <w:r w:rsidR="004728C7" w:rsidRPr="00D12861">
        <w:rPr>
          <w:rFonts w:ascii="Times New Roman" w:hAnsi="Times New Roman"/>
          <w:sz w:val="24"/>
          <w:szCs w:val="24"/>
        </w:rPr>
        <w:t xml:space="preserve"> г. по </w:t>
      </w:r>
      <w:r w:rsidR="004728C7">
        <w:rPr>
          <w:rFonts w:ascii="Times New Roman" w:hAnsi="Times New Roman"/>
          <w:sz w:val="24"/>
          <w:szCs w:val="24"/>
        </w:rPr>
        <w:t>30</w:t>
      </w:r>
      <w:r w:rsidR="004728C7" w:rsidRPr="00D12861">
        <w:rPr>
          <w:rFonts w:ascii="Times New Roman" w:hAnsi="Times New Roman"/>
          <w:sz w:val="24"/>
          <w:szCs w:val="24"/>
        </w:rPr>
        <w:t>.0</w:t>
      </w:r>
      <w:r w:rsidR="004728C7">
        <w:rPr>
          <w:rFonts w:ascii="Times New Roman" w:hAnsi="Times New Roman"/>
          <w:sz w:val="24"/>
          <w:szCs w:val="24"/>
        </w:rPr>
        <w:t>4</w:t>
      </w:r>
      <w:r w:rsidR="004728C7" w:rsidRPr="00D12861">
        <w:rPr>
          <w:rFonts w:ascii="Times New Roman" w:hAnsi="Times New Roman"/>
          <w:sz w:val="24"/>
          <w:szCs w:val="24"/>
        </w:rPr>
        <w:t>.2018 г.</w:t>
      </w:r>
      <w:r w:rsidR="0090554B" w:rsidRPr="00D12861">
        <w:rPr>
          <w:rFonts w:ascii="Times New Roman" w:hAnsi="Times New Roman"/>
          <w:sz w:val="24"/>
          <w:szCs w:val="24"/>
        </w:rPr>
        <w:t xml:space="preserve"> Приемка</w:t>
      </w:r>
      <w:r w:rsidR="0090554B">
        <w:rPr>
          <w:rFonts w:ascii="Times New Roman" w:hAnsi="Times New Roman"/>
          <w:sz w:val="24"/>
          <w:szCs w:val="24"/>
        </w:rPr>
        <w:t xml:space="preserve"> заявок для участия в Акции осуществляется в 2 (два) этапа:</w:t>
      </w:r>
    </w:p>
    <w:p w14:paraId="3B89104A" w14:textId="7ED25624" w:rsidR="0090554B" w:rsidRDefault="0090554B" w:rsidP="00D12861">
      <w:pPr>
        <w:pStyle w:val="a3"/>
        <w:numPr>
          <w:ilvl w:val="2"/>
          <w:numId w:val="38"/>
        </w:numPr>
        <w:tabs>
          <w:tab w:val="left" w:pos="0"/>
        </w:tabs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1-й этап: </w:t>
      </w:r>
      <w:r w:rsidRPr="0090554B">
        <w:rPr>
          <w:rFonts w:ascii="Times New Roman" w:hAnsi="Times New Roman"/>
          <w:sz w:val="24"/>
          <w:szCs w:val="24"/>
        </w:rPr>
        <w:t xml:space="preserve">с </w:t>
      </w:r>
      <w:r w:rsidR="004728C7">
        <w:rPr>
          <w:rFonts w:ascii="Times New Roman" w:hAnsi="Times New Roman"/>
          <w:sz w:val="24"/>
          <w:szCs w:val="24"/>
        </w:rPr>
        <w:t>01.03.2018</w:t>
      </w:r>
      <w:r w:rsidRPr="0090554B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до </w:t>
      </w:r>
      <w:r w:rsidR="00E9019E">
        <w:rPr>
          <w:rFonts w:ascii="Times New Roman" w:hAnsi="Times New Roman"/>
          <w:sz w:val="24"/>
          <w:szCs w:val="24"/>
        </w:rPr>
        <w:t>31</w:t>
      </w:r>
      <w:r w:rsidR="00E9019E" w:rsidRPr="00D12861">
        <w:rPr>
          <w:rFonts w:ascii="Times New Roman" w:hAnsi="Times New Roman"/>
          <w:sz w:val="24"/>
          <w:szCs w:val="24"/>
        </w:rPr>
        <w:t>.</w:t>
      </w:r>
      <w:r w:rsidR="004728C7">
        <w:rPr>
          <w:rFonts w:ascii="Times New Roman" w:hAnsi="Times New Roman"/>
          <w:sz w:val="24"/>
          <w:szCs w:val="24"/>
        </w:rPr>
        <w:t>03</w:t>
      </w:r>
      <w:r w:rsidR="00E9019E" w:rsidRPr="00D12861">
        <w:rPr>
          <w:rFonts w:ascii="Times New Roman" w:hAnsi="Times New Roman"/>
          <w:sz w:val="24"/>
          <w:szCs w:val="24"/>
        </w:rPr>
        <w:t>.201</w:t>
      </w:r>
      <w:r w:rsidR="004728C7">
        <w:rPr>
          <w:rFonts w:ascii="Times New Roman" w:hAnsi="Times New Roman"/>
          <w:sz w:val="24"/>
          <w:szCs w:val="24"/>
        </w:rPr>
        <w:t>8</w:t>
      </w:r>
      <w:r w:rsidR="00E9019E" w:rsidRPr="00D128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14:paraId="591EAAF8" w14:textId="4827B2EB" w:rsidR="0090554B" w:rsidRPr="0056227C" w:rsidRDefault="0090554B" w:rsidP="00D12861">
      <w:pPr>
        <w:pStyle w:val="a3"/>
        <w:numPr>
          <w:ilvl w:val="2"/>
          <w:numId w:val="38"/>
        </w:numPr>
        <w:tabs>
          <w:tab w:val="left" w:pos="0"/>
        </w:tabs>
        <w:ind w:left="0" w:firstLine="567"/>
        <w:rPr>
          <w:rFonts w:ascii="Times New Roman" w:hAnsi="Times New Roman"/>
          <w:sz w:val="24"/>
          <w:szCs w:val="24"/>
        </w:rPr>
      </w:pPr>
      <w:r w:rsidRPr="0090554B">
        <w:rPr>
          <w:rFonts w:ascii="Times New Roman" w:hAnsi="Times New Roman"/>
          <w:sz w:val="24"/>
          <w:szCs w:val="24"/>
        </w:rPr>
        <w:t xml:space="preserve"> </w:t>
      </w:r>
      <w:r w:rsidR="004728C7">
        <w:rPr>
          <w:rFonts w:ascii="Times New Roman" w:hAnsi="Times New Roman"/>
          <w:sz w:val="24"/>
          <w:szCs w:val="24"/>
        </w:rPr>
        <w:t>2-й этап: с 02.04.2018</w:t>
      </w:r>
      <w:r w:rsidRPr="0056227C">
        <w:rPr>
          <w:rFonts w:ascii="Times New Roman" w:hAnsi="Times New Roman"/>
          <w:sz w:val="24"/>
          <w:szCs w:val="24"/>
        </w:rPr>
        <w:t xml:space="preserve"> г. до </w:t>
      </w:r>
      <w:r w:rsidR="00ED28FC">
        <w:rPr>
          <w:rFonts w:ascii="Times New Roman" w:hAnsi="Times New Roman"/>
          <w:sz w:val="24"/>
          <w:szCs w:val="24"/>
        </w:rPr>
        <w:t>30</w:t>
      </w:r>
      <w:r w:rsidR="00E9019E" w:rsidRPr="00D12861">
        <w:rPr>
          <w:rFonts w:ascii="Times New Roman" w:hAnsi="Times New Roman"/>
          <w:sz w:val="24"/>
          <w:szCs w:val="24"/>
        </w:rPr>
        <w:t>.</w:t>
      </w:r>
      <w:r w:rsidR="004728C7">
        <w:rPr>
          <w:rFonts w:ascii="Times New Roman" w:hAnsi="Times New Roman"/>
          <w:sz w:val="24"/>
          <w:szCs w:val="24"/>
        </w:rPr>
        <w:t>04</w:t>
      </w:r>
      <w:r w:rsidR="00E9019E" w:rsidRPr="00D12861">
        <w:rPr>
          <w:rFonts w:ascii="Times New Roman" w:hAnsi="Times New Roman"/>
          <w:sz w:val="24"/>
          <w:szCs w:val="24"/>
        </w:rPr>
        <w:t>.201</w:t>
      </w:r>
      <w:r w:rsidR="004728C7">
        <w:rPr>
          <w:rFonts w:ascii="Times New Roman" w:hAnsi="Times New Roman"/>
          <w:sz w:val="24"/>
          <w:szCs w:val="24"/>
        </w:rPr>
        <w:t>8</w:t>
      </w:r>
      <w:r w:rsidR="00E9019E" w:rsidRPr="00D12861">
        <w:rPr>
          <w:rFonts w:ascii="Times New Roman" w:hAnsi="Times New Roman"/>
          <w:sz w:val="24"/>
          <w:szCs w:val="24"/>
        </w:rPr>
        <w:t xml:space="preserve"> </w:t>
      </w:r>
      <w:r w:rsidRPr="0056227C">
        <w:rPr>
          <w:rFonts w:ascii="Times New Roman" w:hAnsi="Times New Roman"/>
          <w:sz w:val="24"/>
          <w:szCs w:val="24"/>
        </w:rPr>
        <w:t>г.</w:t>
      </w:r>
    </w:p>
    <w:p w14:paraId="3C00B0E2" w14:textId="29E55318" w:rsidR="004728C7" w:rsidRDefault="003C0CD2" w:rsidP="00D12861">
      <w:pPr>
        <w:numPr>
          <w:ilvl w:val="1"/>
          <w:numId w:val="38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6227C">
        <w:rPr>
          <w:rFonts w:ascii="Times New Roman" w:hAnsi="Times New Roman"/>
          <w:sz w:val="24"/>
          <w:szCs w:val="24"/>
        </w:rPr>
        <w:t xml:space="preserve"> </w:t>
      </w:r>
      <w:r w:rsidR="004728C7">
        <w:rPr>
          <w:rFonts w:ascii="Times New Roman" w:hAnsi="Times New Roman"/>
          <w:sz w:val="24"/>
          <w:szCs w:val="24"/>
        </w:rPr>
        <w:t>Дата</w:t>
      </w:r>
      <w:r w:rsidR="008E23F3" w:rsidRPr="0056227C">
        <w:rPr>
          <w:rFonts w:ascii="Times New Roman" w:hAnsi="Times New Roman"/>
          <w:sz w:val="24"/>
          <w:szCs w:val="24"/>
        </w:rPr>
        <w:t xml:space="preserve"> определения Победител</w:t>
      </w:r>
      <w:r w:rsidR="0090554B" w:rsidRPr="0056227C">
        <w:rPr>
          <w:rFonts w:ascii="Times New Roman" w:hAnsi="Times New Roman"/>
          <w:sz w:val="24"/>
          <w:szCs w:val="24"/>
        </w:rPr>
        <w:t>ей</w:t>
      </w:r>
      <w:r w:rsidR="004728C7">
        <w:rPr>
          <w:rFonts w:ascii="Times New Roman" w:hAnsi="Times New Roman"/>
          <w:sz w:val="24"/>
          <w:szCs w:val="24"/>
        </w:rPr>
        <w:t xml:space="preserve"> 1-го этапа Акции: 01.04.2018</w:t>
      </w:r>
      <w:r w:rsidR="00ED28FC">
        <w:rPr>
          <w:rFonts w:ascii="Times New Roman" w:hAnsi="Times New Roman"/>
          <w:sz w:val="24"/>
          <w:szCs w:val="24"/>
        </w:rPr>
        <w:t xml:space="preserve"> г.</w:t>
      </w:r>
    </w:p>
    <w:p w14:paraId="06F9C9FF" w14:textId="285FC3B7" w:rsidR="004728C7" w:rsidRPr="007F69FE" w:rsidRDefault="004728C7" w:rsidP="004728C7">
      <w:pPr>
        <w:numPr>
          <w:ilvl w:val="1"/>
          <w:numId w:val="38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Дата</w:t>
      </w:r>
      <w:r w:rsidRPr="0056227C">
        <w:rPr>
          <w:rFonts w:ascii="Times New Roman" w:hAnsi="Times New Roman"/>
          <w:sz w:val="24"/>
          <w:szCs w:val="24"/>
        </w:rPr>
        <w:t xml:space="preserve"> определения Победителей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2C1D6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-го этапа Акции: </w:t>
      </w:r>
      <w:r w:rsidR="00ED28FC" w:rsidRPr="007F69FE">
        <w:rPr>
          <w:rFonts w:ascii="Times New Roman" w:hAnsi="Times New Roman"/>
          <w:i/>
          <w:sz w:val="24"/>
          <w:szCs w:val="24"/>
        </w:rPr>
        <w:t>06.05</w:t>
      </w:r>
      <w:r w:rsidRPr="007F69FE">
        <w:rPr>
          <w:rFonts w:ascii="Times New Roman" w:hAnsi="Times New Roman"/>
          <w:i/>
          <w:sz w:val="24"/>
          <w:szCs w:val="24"/>
        </w:rPr>
        <w:t>.2018</w:t>
      </w:r>
      <w:r w:rsidR="00ED28FC" w:rsidRPr="007F69FE">
        <w:rPr>
          <w:rFonts w:ascii="Times New Roman" w:hAnsi="Times New Roman"/>
          <w:i/>
          <w:sz w:val="24"/>
          <w:szCs w:val="24"/>
        </w:rPr>
        <w:t xml:space="preserve"> г. / 13.05.2018 г.</w:t>
      </w:r>
      <w:r w:rsidR="007F69FE">
        <w:rPr>
          <w:rFonts w:ascii="Times New Roman" w:hAnsi="Times New Roman"/>
          <w:i/>
          <w:sz w:val="24"/>
          <w:szCs w:val="24"/>
        </w:rPr>
        <w:t xml:space="preserve"> в соответствии с Правилами </w:t>
      </w:r>
      <w:r w:rsidR="00B9397D">
        <w:rPr>
          <w:rFonts w:ascii="Times New Roman" w:hAnsi="Times New Roman"/>
          <w:i/>
          <w:sz w:val="24"/>
          <w:szCs w:val="24"/>
        </w:rPr>
        <w:t>Организатора (соответствующего дилерского центра)</w:t>
      </w:r>
      <w:r w:rsidR="007F69FE">
        <w:rPr>
          <w:rFonts w:ascii="Times New Roman" w:hAnsi="Times New Roman"/>
          <w:i/>
          <w:sz w:val="24"/>
          <w:szCs w:val="24"/>
        </w:rPr>
        <w:t>.</w:t>
      </w:r>
    </w:p>
    <w:p w14:paraId="78D6F493" w14:textId="41A05986" w:rsidR="003C0CD2" w:rsidRPr="0056227C" w:rsidRDefault="003C0CD2" w:rsidP="004728C7">
      <w:pPr>
        <w:tabs>
          <w:tab w:val="left" w:pos="0"/>
          <w:tab w:val="left" w:pos="709"/>
          <w:tab w:val="left" w:pos="851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7F69FE">
        <w:rPr>
          <w:rFonts w:ascii="Times New Roman" w:hAnsi="Times New Roman"/>
          <w:iCs/>
          <w:sz w:val="24"/>
          <w:szCs w:val="24"/>
        </w:rPr>
        <w:t xml:space="preserve">Итоги Акции публикуются на </w:t>
      </w:r>
      <w:r w:rsidR="0056227C" w:rsidRPr="007F69FE">
        <w:rPr>
          <w:rFonts w:ascii="Times New Roman" w:hAnsi="Times New Roman"/>
          <w:iCs/>
          <w:sz w:val="24"/>
          <w:szCs w:val="24"/>
        </w:rPr>
        <w:t>С</w:t>
      </w:r>
      <w:r w:rsidRPr="007F69FE">
        <w:rPr>
          <w:rFonts w:ascii="Times New Roman" w:hAnsi="Times New Roman"/>
          <w:iCs/>
          <w:sz w:val="24"/>
          <w:szCs w:val="24"/>
        </w:rPr>
        <w:t>айте</w:t>
      </w:r>
      <w:r w:rsidR="00FF5CB7" w:rsidRPr="007F69FE">
        <w:rPr>
          <w:rFonts w:ascii="Times New Roman" w:hAnsi="Times New Roman"/>
          <w:iCs/>
          <w:sz w:val="24"/>
          <w:szCs w:val="24"/>
        </w:rPr>
        <w:t xml:space="preserve"> Акции</w:t>
      </w:r>
      <w:r w:rsidR="00B13FE9" w:rsidRPr="007F69FE">
        <w:rPr>
          <w:rFonts w:ascii="Times New Roman" w:hAnsi="Times New Roman"/>
          <w:iCs/>
          <w:sz w:val="24"/>
          <w:szCs w:val="24"/>
        </w:rPr>
        <w:t>.</w:t>
      </w:r>
    </w:p>
    <w:p w14:paraId="1AA38DF7" w14:textId="35D146FE" w:rsidR="006E1D44" w:rsidRDefault="003C0CD2" w:rsidP="00D12861">
      <w:pPr>
        <w:numPr>
          <w:ilvl w:val="1"/>
          <w:numId w:val="38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6227C">
        <w:rPr>
          <w:rFonts w:ascii="Times New Roman" w:hAnsi="Times New Roman"/>
          <w:sz w:val="24"/>
          <w:szCs w:val="24"/>
        </w:rPr>
        <w:t xml:space="preserve"> </w:t>
      </w:r>
      <w:r w:rsidR="006E1D44" w:rsidRPr="0056227C">
        <w:rPr>
          <w:rFonts w:ascii="Times New Roman" w:hAnsi="Times New Roman"/>
          <w:sz w:val="24"/>
          <w:szCs w:val="24"/>
        </w:rPr>
        <w:t>Общий срок в</w:t>
      </w:r>
      <w:r w:rsidR="00396111" w:rsidRPr="0056227C">
        <w:rPr>
          <w:rFonts w:ascii="Times New Roman" w:hAnsi="Times New Roman"/>
          <w:sz w:val="24"/>
          <w:szCs w:val="24"/>
        </w:rPr>
        <w:t>ручени</w:t>
      </w:r>
      <w:r w:rsidR="006E1D44" w:rsidRPr="0056227C">
        <w:rPr>
          <w:rFonts w:ascii="Times New Roman" w:hAnsi="Times New Roman"/>
          <w:sz w:val="24"/>
          <w:szCs w:val="24"/>
        </w:rPr>
        <w:t>я</w:t>
      </w:r>
      <w:r w:rsidR="00396111" w:rsidRPr="0056227C">
        <w:rPr>
          <w:rFonts w:ascii="Times New Roman" w:hAnsi="Times New Roman"/>
          <w:sz w:val="24"/>
          <w:szCs w:val="24"/>
        </w:rPr>
        <w:t xml:space="preserve"> Приз</w:t>
      </w:r>
      <w:r w:rsidR="006E1D44" w:rsidRPr="0056227C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D314FE">
        <w:rPr>
          <w:rFonts w:ascii="Times New Roman" w:hAnsi="Times New Roman"/>
          <w:sz w:val="24"/>
          <w:szCs w:val="24"/>
        </w:rPr>
        <w:t>в перио</w:t>
      </w:r>
      <w:r w:rsidR="00396111" w:rsidRPr="003C0CD2">
        <w:rPr>
          <w:rFonts w:ascii="Times New Roman" w:hAnsi="Times New Roman"/>
          <w:sz w:val="24"/>
          <w:szCs w:val="24"/>
        </w:rPr>
        <w:t xml:space="preserve">д с </w:t>
      </w:r>
      <w:r w:rsidR="00ED28FC">
        <w:rPr>
          <w:rFonts w:ascii="Times New Roman" w:hAnsi="Times New Roman"/>
          <w:sz w:val="24"/>
          <w:szCs w:val="24"/>
        </w:rPr>
        <w:t>01</w:t>
      </w:r>
      <w:r w:rsidR="007B7033" w:rsidRPr="003C0CD2">
        <w:rPr>
          <w:rFonts w:ascii="Times New Roman" w:hAnsi="Times New Roman"/>
          <w:sz w:val="24"/>
          <w:szCs w:val="24"/>
        </w:rPr>
        <w:t>.</w:t>
      </w:r>
      <w:r w:rsidR="001C33F4">
        <w:rPr>
          <w:rFonts w:ascii="Times New Roman" w:hAnsi="Times New Roman"/>
          <w:sz w:val="24"/>
          <w:szCs w:val="24"/>
        </w:rPr>
        <w:t>0</w:t>
      </w:r>
      <w:r w:rsidR="00ED28FC">
        <w:rPr>
          <w:rFonts w:ascii="Times New Roman" w:hAnsi="Times New Roman"/>
          <w:sz w:val="24"/>
          <w:szCs w:val="24"/>
        </w:rPr>
        <w:t>4</w:t>
      </w:r>
      <w:r w:rsidR="00B13FE9">
        <w:rPr>
          <w:rFonts w:ascii="Times New Roman" w:hAnsi="Times New Roman"/>
          <w:sz w:val="24"/>
          <w:szCs w:val="24"/>
        </w:rPr>
        <w:t>.</w:t>
      </w:r>
      <w:r w:rsidR="00FF5CB7">
        <w:rPr>
          <w:rFonts w:ascii="Times New Roman" w:hAnsi="Times New Roman"/>
          <w:sz w:val="24"/>
          <w:szCs w:val="24"/>
        </w:rPr>
        <w:t>2018</w:t>
      </w:r>
      <w:r w:rsidR="00FF5CB7" w:rsidRPr="003C0CD2">
        <w:rPr>
          <w:rFonts w:ascii="Times New Roman" w:hAnsi="Times New Roman"/>
          <w:sz w:val="24"/>
          <w:szCs w:val="24"/>
        </w:rPr>
        <w:t xml:space="preserve"> </w:t>
      </w:r>
      <w:r w:rsidR="004E03C0" w:rsidRPr="003C0CD2">
        <w:rPr>
          <w:rFonts w:ascii="Times New Roman" w:hAnsi="Times New Roman"/>
          <w:sz w:val="24"/>
          <w:szCs w:val="24"/>
        </w:rPr>
        <w:t>по</w:t>
      </w:r>
      <w:r w:rsidR="007B7033" w:rsidRPr="003C0CD2">
        <w:rPr>
          <w:rFonts w:ascii="Times New Roman" w:hAnsi="Times New Roman"/>
          <w:sz w:val="24"/>
          <w:szCs w:val="24"/>
        </w:rPr>
        <w:t xml:space="preserve"> </w:t>
      </w:r>
      <w:r w:rsidR="00B13FE9">
        <w:rPr>
          <w:rFonts w:ascii="Times New Roman" w:hAnsi="Times New Roman"/>
          <w:sz w:val="24"/>
          <w:szCs w:val="24"/>
        </w:rPr>
        <w:t>14</w:t>
      </w:r>
      <w:r w:rsidR="007B7033" w:rsidRPr="003C0CD2">
        <w:rPr>
          <w:rFonts w:ascii="Times New Roman" w:hAnsi="Times New Roman"/>
          <w:sz w:val="24"/>
          <w:szCs w:val="24"/>
        </w:rPr>
        <w:t>.0</w:t>
      </w:r>
      <w:r w:rsidR="008947AC">
        <w:rPr>
          <w:rFonts w:ascii="Times New Roman" w:hAnsi="Times New Roman"/>
          <w:sz w:val="24"/>
          <w:szCs w:val="24"/>
        </w:rPr>
        <w:t>6</w:t>
      </w:r>
      <w:r w:rsidR="00B13FE9">
        <w:rPr>
          <w:rFonts w:ascii="Times New Roman" w:hAnsi="Times New Roman"/>
          <w:sz w:val="24"/>
          <w:szCs w:val="24"/>
        </w:rPr>
        <w:t>.2018</w:t>
      </w:r>
      <w:r w:rsidR="007B7033" w:rsidRPr="003C0CD2">
        <w:rPr>
          <w:rFonts w:ascii="Times New Roman" w:hAnsi="Times New Roman"/>
          <w:sz w:val="24"/>
          <w:szCs w:val="24"/>
        </w:rPr>
        <w:t xml:space="preserve"> г.</w:t>
      </w:r>
      <w:r w:rsidR="006E1D44">
        <w:rPr>
          <w:rFonts w:ascii="Times New Roman" w:hAnsi="Times New Roman"/>
          <w:sz w:val="24"/>
          <w:szCs w:val="24"/>
        </w:rPr>
        <w:t>, вручение Призов проис</w:t>
      </w:r>
      <w:r w:rsidR="002C1D6D">
        <w:rPr>
          <w:rFonts w:ascii="Times New Roman" w:hAnsi="Times New Roman"/>
          <w:sz w:val="24"/>
          <w:szCs w:val="24"/>
        </w:rPr>
        <w:t xml:space="preserve">ходит согласно </w:t>
      </w:r>
      <w:r w:rsidR="00C8246C">
        <w:rPr>
          <w:rFonts w:ascii="Times New Roman" w:hAnsi="Times New Roman"/>
          <w:sz w:val="24"/>
          <w:szCs w:val="24"/>
        </w:rPr>
        <w:t xml:space="preserve">указанным в настоящих Правилах </w:t>
      </w:r>
      <w:r w:rsidR="002C1D6D">
        <w:rPr>
          <w:rFonts w:ascii="Times New Roman" w:hAnsi="Times New Roman"/>
          <w:sz w:val="24"/>
          <w:szCs w:val="24"/>
        </w:rPr>
        <w:t>этапам.</w:t>
      </w:r>
    </w:p>
    <w:p w14:paraId="01036FB2" w14:textId="2A64C736" w:rsidR="006E5244" w:rsidRDefault="002C1D6D" w:rsidP="00D12861">
      <w:pPr>
        <w:pStyle w:val="a3"/>
        <w:numPr>
          <w:ilvl w:val="1"/>
          <w:numId w:val="38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E5114" w:rsidRPr="00D12861">
        <w:rPr>
          <w:rFonts w:ascii="Times New Roman" w:hAnsi="Times New Roman"/>
          <w:sz w:val="24"/>
          <w:szCs w:val="24"/>
        </w:rPr>
        <w:t>В</w:t>
      </w:r>
      <w:r w:rsidR="00AF45A6" w:rsidRPr="00D12861">
        <w:rPr>
          <w:rFonts w:ascii="Times New Roman" w:hAnsi="Times New Roman"/>
          <w:sz w:val="24"/>
          <w:szCs w:val="24"/>
        </w:rPr>
        <w:t>се в</w:t>
      </w:r>
      <w:r w:rsidR="006E5244" w:rsidRPr="00D12861">
        <w:rPr>
          <w:rFonts w:ascii="Times New Roman" w:hAnsi="Times New Roman"/>
          <w:sz w:val="24"/>
          <w:szCs w:val="24"/>
        </w:rPr>
        <w:t>рем</w:t>
      </w:r>
      <w:r w:rsidR="00AF45A6" w:rsidRPr="00D12861">
        <w:rPr>
          <w:rFonts w:ascii="Times New Roman" w:hAnsi="Times New Roman"/>
          <w:sz w:val="24"/>
          <w:szCs w:val="24"/>
        </w:rPr>
        <w:t>енные периоды</w:t>
      </w:r>
      <w:r w:rsidR="006E5244" w:rsidRPr="00D12861">
        <w:rPr>
          <w:rFonts w:ascii="Times New Roman" w:hAnsi="Times New Roman"/>
          <w:sz w:val="24"/>
          <w:szCs w:val="24"/>
        </w:rPr>
        <w:t>, указанн</w:t>
      </w:r>
      <w:r w:rsidR="00AF45A6" w:rsidRPr="00D12861">
        <w:rPr>
          <w:rFonts w:ascii="Times New Roman" w:hAnsi="Times New Roman"/>
          <w:sz w:val="24"/>
          <w:szCs w:val="24"/>
        </w:rPr>
        <w:t>ые</w:t>
      </w:r>
      <w:r w:rsidR="006E5244" w:rsidRPr="00D12861">
        <w:rPr>
          <w:rFonts w:ascii="Times New Roman" w:hAnsi="Times New Roman"/>
          <w:sz w:val="24"/>
          <w:szCs w:val="24"/>
        </w:rPr>
        <w:t xml:space="preserve"> в настоящих Правилах</w:t>
      </w:r>
      <w:r w:rsidR="00073AF7">
        <w:rPr>
          <w:rFonts w:ascii="Times New Roman" w:hAnsi="Times New Roman"/>
          <w:sz w:val="24"/>
          <w:szCs w:val="24"/>
        </w:rPr>
        <w:t xml:space="preserve">, начинаются с </w:t>
      </w:r>
      <w:r w:rsidR="00AF45A6" w:rsidRPr="00A907F5">
        <w:rPr>
          <w:rFonts w:ascii="Times New Roman" w:hAnsi="Times New Roman"/>
          <w:sz w:val="24"/>
          <w:szCs w:val="24"/>
        </w:rPr>
        <w:t xml:space="preserve">00:00:00 соответствующего дня и заканчиваются 23:59:59 (время московское), если иное прямо не указано в тексте Правил. </w:t>
      </w:r>
    </w:p>
    <w:p w14:paraId="61EB3DAA" w14:textId="70F2ED2F" w:rsidR="00073AF7" w:rsidRPr="00073AF7" w:rsidRDefault="00073AF7" w:rsidP="00D12861">
      <w:pPr>
        <w:pStyle w:val="a3"/>
        <w:tabs>
          <w:tab w:val="left" w:pos="0"/>
          <w:tab w:val="left" w:pos="709"/>
          <w:tab w:val="left" w:pos="851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</w:p>
    <w:p w14:paraId="6580B9B3" w14:textId="1C8F4F67" w:rsidR="00A907F5" w:rsidRDefault="00A907F5" w:rsidP="00A907F5">
      <w:pPr>
        <w:pStyle w:val="a3"/>
        <w:numPr>
          <w:ilvl w:val="0"/>
          <w:numId w:val="38"/>
        </w:numPr>
        <w:tabs>
          <w:tab w:val="left" w:pos="0"/>
          <w:tab w:val="left" w:pos="709"/>
          <w:tab w:val="left" w:pos="851"/>
        </w:tabs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A907F5">
        <w:rPr>
          <w:rFonts w:ascii="Times New Roman" w:hAnsi="Times New Roman"/>
          <w:b/>
          <w:sz w:val="24"/>
          <w:szCs w:val="24"/>
        </w:rPr>
        <w:lastRenderedPageBreak/>
        <w:t>УЧАСТНИКИ АКЦИИ:</w:t>
      </w:r>
    </w:p>
    <w:p w14:paraId="5BB07BEE" w14:textId="77777777" w:rsidR="00A907F5" w:rsidRPr="00A907F5" w:rsidRDefault="00A907F5" w:rsidP="00A907F5">
      <w:pPr>
        <w:pStyle w:val="a3"/>
        <w:numPr>
          <w:ilvl w:val="0"/>
          <w:numId w:val="38"/>
        </w:numPr>
        <w:tabs>
          <w:tab w:val="left" w:pos="0"/>
          <w:tab w:val="left" w:pos="709"/>
          <w:tab w:val="left" w:pos="851"/>
        </w:tabs>
        <w:ind w:left="0" w:firstLine="567"/>
        <w:jc w:val="center"/>
        <w:rPr>
          <w:rFonts w:ascii="Times New Roman" w:hAnsi="Times New Roman"/>
          <w:vanish/>
          <w:sz w:val="24"/>
          <w:szCs w:val="24"/>
        </w:rPr>
      </w:pPr>
    </w:p>
    <w:p w14:paraId="16610097" w14:textId="77777777" w:rsidR="00A907F5" w:rsidRPr="00A907F5" w:rsidRDefault="00A907F5" w:rsidP="00A907F5">
      <w:pPr>
        <w:numPr>
          <w:ilvl w:val="0"/>
          <w:numId w:val="6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vanish/>
          <w:sz w:val="24"/>
          <w:szCs w:val="24"/>
        </w:rPr>
      </w:pPr>
    </w:p>
    <w:p w14:paraId="22605E4C" w14:textId="77777777" w:rsidR="00A907F5" w:rsidRPr="00A907F5" w:rsidRDefault="00A907F5" w:rsidP="00A907F5">
      <w:pPr>
        <w:numPr>
          <w:ilvl w:val="0"/>
          <w:numId w:val="6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vanish/>
          <w:sz w:val="24"/>
          <w:szCs w:val="24"/>
        </w:rPr>
      </w:pPr>
    </w:p>
    <w:p w14:paraId="660E6159" w14:textId="77777777" w:rsidR="00A907F5" w:rsidRPr="00A907F5" w:rsidRDefault="00A907F5" w:rsidP="00A907F5">
      <w:pPr>
        <w:numPr>
          <w:ilvl w:val="0"/>
          <w:numId w:val="6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vanish/>
          <w:sz w:val="24"/>
          <w:szCs w:val="24"/>
        </w:rPr>
      </w:pPr>
    </w:p>
    <w:p w14:paraId="50B98812" w14:textId="4861657C" w:rsidR="00A907F5" w:rsidRPr="00A907F5" w:rsidRDefault="00A907F5" w:rsidP="00A907F5">
      <w:pPr>
        <w:pStyle w:val="a3"/>
        <w:numPr>
          <w:ilvl w:val="1"/>
          <w:numId w:val="37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907F5">
        <w:rPr>
          <w:rFonts w:ascii="Times New Roman" w:hAnsi="Times New Roman"/>
          <w:sz w:val="24"/>
          <w:szCs w:val="24"/>
        </w:rPr>
        <w:t>К участию в Акции допускаются дееспособные граждане РФ, постоянно проживающие на территории РФ</w:t>
      </w:r>
      <w:r>
        <w:rPr>
          <w:rFonts w:ascii="Times New Roman" w:hAnsi="Times New Roman"/>
          <w:sz w:val="24"/>
          <w:szCs w:val="24"/>
        </w:rPr>
        <w:t>.</w:t>
      </w:r>
      <w:r w:rsidRPr="00A907F5">
        <w:rPr>
          <w:rFonts w:ascii="Times New Roman" w:hAnsi="Times New Roman"/>
          <w:sz w:val="24"/>
          <w:szCs w:val="24"/>
        </w:rPr>
        <w:t xml:space="preserve"> </w:t>
      </w:r>
      <w:bookmarkStart w:id="1" w:name="_Ref393971870"/>
    </w:p>
    <w:p w14:paraId="78A5F43A" w14:textId="5B7F10E6" w:rsidR="00A907F5" w:rsidRPr="00A907F5" w:rsidRDefault="00A907F5" w:rsidP="00A907F5">
      <w:pPr>
        <w:pStyle w:val="a3"/>
        <w:numPr>
          <w:ilvl w:val="1"/>
          <w:numId w:val="37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907F5">
        <w:rPr>
          <w:rFonts w:ascii="Times New Roman" w:hAnsi="Times New Roman"/>
          <w:sz w:val="24"/>
          <w:szCs w:val="24"/>
        </w:rPr>
        <w:t>К участию в Акции не допускаются:</w:t>
      </w:r>
      <w:bookmarkEnd w:id="1"/>
      <w:r w:rsidRPr="00A907F5">
        <w:rPr>
          <w:rFonts w:ascii="Times New Roman" w:hAnsi="Times New Roman"/>
          <w:sz w:val="24"/>
          <w:szCs w:val="24"/>
        </w:rPr>
        <w:t xml:space="preserve"> </w:t>
      </w:r>
    </w:p>
    <w:p w14:paraId="11973F2C" w14:textId="77777777" w:rsidR="00A907F5" w:rsidRPr="00A907F5" w:rsidRDefault="00A907F5" w:rsidP="00A907F5">
      <w:pPr>
        <w:numPr>
          <w:ilvl w:val="2"/>
          <w:numId w:val="37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907F5">
        <w:rPr>
          <w:rFonts w:ascii="Times New Roman" w:hAnsi="Times New Roman"/>
          <w:sz w:val="24"/>
          <w:szCs w:val="24"/>
        </w:rPr>
        <w:t>Участники, не соответствующие требованиям настоящих Правил.</w:t>
      </w:r>
    </w:p>
    <w:p w14:paraId="725F3640" w14:textId="7CF31FD3" w:rsidR="00A907F5" w:rsidRPr="00A907F5" w:rsidRDefault="00A907F5" w:rsidP="00A907F5">
      <w:pPr>
        <w:numPr>
          <w:ilvl w:val="2"/>
          <w:numId w:val="37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907F5">
        <w:rPr>
          <w:rFonts w:ascii="Times New Roman" w:hAnsi="Times New Roman"/>
          <w:sz w:val="24"/>
          <w:szCs w:val="24"/>
        </w:rPr>
        <w:t>Сотрудники и представители Организатора, члены их семей и иные заинтересованные лица;</w:t>
      </w:r>
    </w:p>
    <w:p w14:paraId="49B12917" w14:textId="1618DE56" w:rsidR="00A907F5" w:rsidRPr="00A907F5" w:rsidRDefault="00A907F5" w:rsidP="00A907F5">
      <w:pPr>
        <w:numPr>
          <w:ilvl w:val="2"/>
          <w:numId w:val="37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907F5">
        <w:rPr>
          <w:rFonts w:ascii="Times New Roman" w:hAnsi="Times New Roman"/>
          <w:sz w:val="24"/>
          <w:szCs w:val="24"/>
        </w:rPr>
        <w:t>Сотрудники и представители рекламных агентств и других третьих лиц, имеющих договорные отношения с Организатором, связанные с подготовкой, организацией и проведением Акции, а также члены их семей и иные заинтересованные лица;</w:t>
      </w:r>
    </w:p>
    <w:p w14:paraId="0A299751" w14:textId="21CBA538" w:rsidR="003E478C" w:rsidRPr="003E478C" w:rsidRDefault="00A907F5" w:rsidP="003E478C">
      <w:pPr>
        <w:numPr>
          <w:ilvl w:val="1"/>
          <w:numId w:val="37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907F5">
        <w:rPr>
          <w:rFonts w:ascii="Times New Roman" w:hAnsi="Times New Roman"/>
          <w:sz w:val="24"/>
          <w:szCs w:val="24"/>
        </w:rPr>
        <w:t xml:space="preserve"> </w:t>
      </w:r>
      <w:r w:rsidR="003E478C" w:rsidRPr="003E478C">
        <w:rPr>
          <w:rFonts w:ascii="Times New Roman" w:hAnsi="Times New Roman"/>
          <w:sz w:val="24"/>
          <w:szCs w:val="24"/>
        </w:rPr>
        <w:t xml:space="preserve">Принимая участие в </w:t>
      </w:r>
      <w:r w:rsidR="003E478C">
        <w:rPr>
          <w:rFonts w:ascii="Times New Roman" w:hAnsi="Times New Roman"/>
          <w:sz w:val="24"/>
          <w:szCs w:val="24"/>
        </w:rPr>
        <w:t>Акции</w:t>
      </w:r>
      <w:r w:rsidR="003E478C" w:rsidRPr="003E478C">
        <w:rPr>
          <w:rFonts w:ascii="Times New Roman" w:hAnsi="Times New Roman"/>
          <w:sz w:val="24"/>
          <w:szCs w:val="24"/>
        </w:rPr>
        <w:t xml:space="preserve">, а именно, совершая последовательность конклюдентных действий, указанных в настоящих Правилах, имеющих целью участие в </w:t>
      </w:r>
      <w:r w:rsidR="003E478C">
        <w:rPr>
          <w:rFonts w:ascii="Times New Roman" w:hAnsi="Times New Roman"/>
          <w:sz w:val="24"/>
          <w:szCs w:val="24"/>
        </w:rPr>
        <w:t>Акции</w:t>
      </w:r>
      <w:r w:rsidR="003E478C" w:rsidRPr="003E478C">
        <w:rPr>
          <w:rFonts w:ascii="Times New Roman" w:hAnsi="Times New Roman"/>
          <w:sz w:val="24"/>
          <w:szCs w:val="24"/>
        </w:rPr>
        <w:t>, Участник:</w:t>
      </w:r>
    </w:p>
    <w:p w14:paraId="740B0557" w14:textId="13144E03" w:rsidR="008A21D7" w:rsidRDefault="003E478C" w:rsidP="00A907F5">
      <w:pPr>
        <w:numPr>
          <w:ilvl w:val="2"/>
          <w:numId w:val="37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A21D7">
        <w:rPr>
          <w:rFonts w:ascii="Times New Roman" w:hAnsi="Times New Roman"/>
          <w:sz w:val="24"/>
          <w:szCs w:val="24"/>
        </w:rPr>
        <w:t>Подтверждает свое соответствие настоящим Правилам;</w:t>
      </w:r>
    </w:p>
    <w:p w14:paraId="16D2356A" w14:textId="4173B00F" w:rsidR="00A907F5" w:rsidRPr="00A907F5" w:rsidRDefault="008A21D7" w:rsidP="00A907F5">
      <w:pPr>
        <w:numPr>
          <w:ilvl w:val="2"/>
          <w:numId w:val="37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9445E" w:rsidRPr="00B9445E">
        <w:rPr>
          <w:rFonts w:ascii="Times New Roman" w:hAnsi="Times New Roman"/>
          <w:sz w:val="24"/>
          <w:szCs w:val="24"/>
        </w:rPr>
        <w:t xml:space="preserve">Подтверждает </w:t>
      </w:r>
      <w:r w:rsidR="00B9445E">
        <w:rPr>
          <w:rFonts w:ascii="Times New Roman" w:hAnsi="Times New Roman"/>
          <w:sz w:val="24"/>
          <w:szCs w:val="24"/>
        </w:rPr>
        <w:t>с</w:t>
      </w:r>
      <w:r w:rsidR="00A907F5" w:rsidRPr="00A907F5">
        <w:rPr>
          <w:rFonts w:ascii="Times New Roman" w:hAnsi="Times New Roman"/>
          <w:sz w:val="24"/>
          <w:szCs w:val="24"/>
        </w:rPr>
        <w:t>вое согласие и ознакомление с настоящими</w:t>
      </w:r>
      <w:r>
        <w:rPr>
          <w:rFonts w:ascii="Times New Roman" w:hAnsi="Times New Roman"/>
          <w:sz w:val="24"/>
          <w:szCs w:val="24"/>
        </w:rPr>
        <w:t xml:space="preserve"> Правилами;</w:t>
      </w:r>
    </w:p>
    <w:p w14:paraId="5AB1C335" w14:textId="28A08366" w:rsidR="003E478C" w:rsidRPr="003E478C" w:rsidRDefault="00E81E9B" w:rsidP="003E478C">
      <w:pPr>
        <w:numPr>
          <w:ilvl w:val="1"/>
          <w:numId w:val="37"/>
        </w:numPr>
        <w:tabs>
          <w:tab w:val="left" w:pos="709"/>
          <w:tab w:val="left" w:pos="851"/>
        </w:tabs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9019E">
        <w:rPr>
          <w:rFonts w:ascii="Times New Roman" w:hAnsi="Times New Roman"/>
          <w:sz w:val="24"/>
          <w:szCs w:val="24"/>
        </w:rPr>
        <w:t xml:space="preserve"> </w:t>
      </w:r>
      <w:r w:rsidR="003E478C" w:rsidRPr="003E478C">
        <w:rPr>
          <w:rFonts w:ascii="Times New Roman" w:hAnsi="Times New Roman"/>
          <w:sz w:val="24"/>
          <w:szCs w:val="24"/>
        </w:rPr>
        <w:t>Участник имеет право:</w:t>
      </w:r>
    </w:p>
    <w:p w14:paraId="0706B2CD" w14:textId="56B1483A" w:rsidR="003E478C" w:rsidRDefault="003E478C" w:rsidP="003E478C">
      <w:pPr>
        <w:tabs>
          <w:tab w:val="left" w:pos="709"/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E478C">
        <w:rPr>
          <w:rFonts w:ascii="Times New Roman" w:hAnsi="Times New Roman"/>
          <w:sz w:val="24"/>
          <w:szCs w:val="24"/>
        </w:rPr>
        <w:t xml:space="preserve"> получать информацию о сроках и условиях проведения </w:t>
      </w:r>
      <w:r>
        <w:rPr>
          <w:rFonts w:ascii="Times New Roman" w:hAnsi="Times New Roman"/>
          <w:sz w:val="24"/>
          <w:szCs w:val="24"/>
        </w:rPr>
        <w:t>Акци</w:t>
      </w:r>
      <w:r w:rsidR="00B9445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478C">
        <w:rPr>
          <w:rFonts w:ascii="Times New Roman" w:hAnsi="Times New Roman"/>
          <w:sz w:val="24"/>
          <w:szCs w:val="24"/>
        </w:rPr>
        <w:t>из настоящих Правил;</w:t>
      </w:r>
    </w:p>
    <w:p w14:paraId="77DEBDAA" w14:textId="02D4F22B" w:rsidR="003E478C" w:rsidRPr="003E478C" w:rsidRDefault="003E478C" w:rsidP="003E478C">
      <w:pPr>
        <w:tabs>
          <w:tab w:val="left" w:pos="709"/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E478C">
        <w:rPr>
          <w:rFonts w:ascii="Times New Roman" w:hAnsi="Times New Roman"/>
          <w:sz w:val="24"/>
          <w:szCs w:val="24"/>
        </w:rPr>
        <w:t>требовать выдачи Приз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3E478C">
        <w:rPr>
          <w:rFonts w:ascii="Times New Roman" w:hAnsi="Times New Roman"/>
          <w:sz w:val="24"/>
          <w:szCs w:val="24"/>
        </w:rPr>
        <w:t xml:space="preserve">в случае признания его Победителем </w:t>
      </w:r>
      <w:r>
        <w:rPr>
          <w:rFonts w:ascii="Times New Roman" w:hAnsi="Times New Roman"/>
          <w:sz w:val="24"/>
          <w:szCs w:val="24"/>
        </w:rPr>
        <w:t>в</w:t>
      </w:r>
      <w:r w:rsidRPr="003E478C">
        <w:rPr>
          <w:rFonts w:ascii="Times New Roman" w:hAnsi="Times New Roman"/>
          <w:sz w:val="24"/>
          <w:szCs w:val="24"/>
        </w:rPr>
        <w:t xml:space="preserve"> соответствии с настоящими Правилами;</w:t>
      </w:r>
    </w:p>
    <w:p w14:paraId="371F0C08" w14:textId="0AFF92C6" w:rsidR="003E478C" w:rsidRPr="00DB5895" w:rsidRDefault="003E478C" w:rsidP="003E478C">
      <w:pPr>
        <w:tabs>
          <w:tab w:val="left" w:pos="709"/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B5895">
        <w:rPr>
          <w:rFonts w:ascii="Times New Roman" w:hAnsi="Times New Roman"/>
          <w:sz w:val="24"/>
          <w:szCs w:val="24"/>
        </w:rPr>
        <w:t xml:space="preserve">отказаться от участия в Акции, письменно уведомив Организатора и/или написав сообщение по адресу электронной почты: </w:t>
      </w:r>
      <w:r w:rsidR="00243C70" w:rsidRPr="00DB5895">
        <w:rPr>
          <w:rFonts w:ascii="Times New Roman" w:hAnsi="Times New Roman"/>
          <w:sz w:val="24"/>
          <w:szCs w:val="24"/>
        </w:rPr>
        <w:t xml:space="preserve">moderate.me@yandex.ru </w:t>
      </w:r>
      <w:r w:rsidRPr="00DB5895">
        <w:rPr>
          <w:rFonts w:ascii="Times New Roman" w:hAnsi="Times New Roman"/>
          <w:sz w:val="24"/>
          <w:szCs w:val="24"/>
        </w:rPr>
        <w:t>не позднее окончания установленного настоящими Правилами срока подведения итогов Акции.</w:t>
      </w:r>
    </w:p>
    <w:p w14:paraId="179AEF37" w14:textId="77777777" w:rsidR="003E478C" w:rsidRPr="00DB5895" w:rsidRDefault="003E478C" w:rsidP="003E478C">
      <w:pPr>
        <w:numPr>
          <w:ilvl w:val="1"/>
          <w:numId w:val="37"/>
        </w:numPr>
        <w:tabs>
          <w:tab w:val="left" w:pos="0"/>
          <w:tab w:val="left" w:pos="709"/>
          <w:tab w:val="left" w:pos="851"/>
        </w:tabs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B5895">
        <w:rPr>
          <w:rFonts w:ascii="Times New Roman" w:hAnsi="Times New Roman"/>
          <w:sz w:val="24"/>
          <w:szCs w:val="24"/>
        </w:rPr>
        <w:t xml:space="preserve"> Участник обязуется:</w:t>
      </w:r>
    </w:p>
    <w:p w14:paraId="5E4B31A5" w14:textId="77777777" w:rsidR="007F69FE" w:rsidRDefault="00DB5895" w:rsidP="007F69FE">
      <w:pPr>
        <w:pStyle w:val="a3"/>
        <w:numPr>
          <w:ilvl w:val="2"/>
          <w:numId w:val="37"/>
        </w:numPr>
        <w:tabs>
          <w:tab w:val="left" w:pos="0"/>
          <w:tab w:val="left" w:pos="851"/>
        </w:tabs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E478C" w:rsidRPr="00DB5895">
        <w:rPr>
          <w:rFonts w:ascii="Times New Roman" w:hAnsi="Times New Roman"/>
          <w:sz w:val="24"/>
          <w:szCs w:val="24"/>
        </w:rPr>
        <w:t xml:space="preserve">При признании его Победителем предоставить Организатору всю необходимую для </w:t>
      </w:r>
      <w:r w:rsidR="003E478C" w:rsidRPr="001E481A">
        <w:rPr>
          <w:rFonts w:ascii="Times New Roman" w:hAnsi="Times New Roman"/>
          <w:sz w:val="24"/>
          <w:szCs w:val="24"/>
        </w:rPr>
        <w:t>вручения Приза контактную информацию</w:t>
      </w:r>
      <w:r w:rsidRPr="001E481A">
        <w:rPr>
          <w:rFonts w:ascii="Times New Roman" w:hAnsi="Times New Roman"/>
          <w:sz w:val="24"/>
          <w:szCs w:val="24"/>
        </w:rPr>
        <w:t>.</w:t>
      </w:r>
    </w:p>
    <w:p w14:paraId="65BA3C07" w14:textId="24C0A1A2" w:rsidR="002C1D6D" w:rsidRPr="007F69FE" w:rsidRDefault="00DB5895" w:rsidP="007F69FE">
      <w:pPr>
        <w:pStyle w:val="a3"/>
        <w:numPr>
          <w:ilvl w:val="2"/>
          <w:numId w:val="37"/>
        </w:numPr>
        <w:tabs>
          <w:tab w:val="left" w:pos="0"/>
          <w:tab w:val="left" w:pos="851"/>
        </w:tabs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F69FE">
        <w:rPr>
          <w:rFonts w:ascii="Times New Roman" w:hAnsi="Times New Roman"/>
          <w:sz w:val="24"/>
          <w:szCs w:val="24"/>
        </w:rPr>
        <w:t xml:space="preserve"> </w:t>
      </w:r>
      <w:r w:rsidR="003E478C" w:rsidRPr="007F69FE">
        <w:rPr>
          <w:rFonts w:ascii="Times New Roman" w:hAnsi="Times New Roman"/>
          <w:sz w:val="24"/>
          <w:szCs w:val="24"/>
        </w:rPr>
        <w:t xml:space="preserve">Участник должен предоставить вышеуказанные данные не позднее </w:t>
      </w:r>
      <w:r w:rsidR="002C1D6D" w:rsidRPr="007F69FE">
        <w:rPr>
          <w:rFonts w:ascii="Times New Roman" w:hAnsi="Times New Roman"/>
          <w:sz w:val="24"/>
          <w:szCs w:val="24"/>
        </w:rPr>
        <w:t>10</w:t>
      </w:r>
      <w:r w:rsidR="003E478C" w:rsidRPr="007F69FE">
        <w:rPr>
          <w:rFonts w:ascii="Times New Roman" w:hAnsi="Times New Roman"/>
          <w:sz w:val="24"/>
          <w:szCs w:val="24"/>
        </w:rPr>
        <w:t xml:space="preserve"> (</w:t>
      </w:r>
      <w:r w:rsidR="002C1D6D" w:rsidRPr="007F69FE">
        <w:rPr>
          <w:rFonts w:ascii="Times New Roman" w:hAnsi="Times New Roman"/>
          <w:sz w:val="24"/>
          <w:szCs w:val="24"/>
        </w:rPr>
        <w:t>десяти</w:t>
      </w:r>
      <w:r w:rsidR="003E478C" w:rsidRPr="007F69FE">
        <w:rPr>
          <w:rFonts w:ascii="Times New Roman" w:hAnsi="Times New Roman"/>
          <w:sz w:val="24"/>
          <w:szCs w:val="24"/>
        </w:rPr>
        <w:t xml:space="preserve">) рабочих дней после информирования его о его победе. Информирование Участников о победе осуществляется </w:t>
      </w:r>
      <w:r w:rsidR="002C1D6D" w:rsidRPr="007F69FE">
        <w:rPr>
          <w:rFonts w:ascii="Times New Roman" w:hAnsi="Times New Roman"/>
          <w:sz w:val="24"/>
          <w:szCs w:val="24"/>
        </w:rPr>
        <w:t>Организатором лично, в день Мероприятия, проводимого Организатором</w:t>
      </w:r>
      <w:r w:rsidR="001E2BAA" w:rsidRPr="007F69FE">
        <w:rPr>
          <w:rFonts w:ascii="Times New Roman" w:hAnsi="Times New Roman"/>
          <w:sz w:val="24"/>
          <w:szCs w:val="24"/>
        </w:rPr>
        <w:t xml:space="preserve"> на территории соответствующего дилерского центра</w:t>
      </w:r>
      <w:r w:rsidR="002C1D6D" w:rsidRPr="007F69FE">
        <w:rPr>
          <w:rFonts w:ascii="Times New Roman" w:hAnsi="Times New Roman"/>
          <w:sz w:val="24"/>
          <w:szCs w:val="24"/>
        </w:rPr>
        <w:t xml:space="preserve"> </w:t>
      </w:r>
      <w:r w:rsidR="005A4DE5" w:rsidRPr="007F69FE">
        <w:rPr>
          <w:rFonts w:ascii="Times New Roman" w:hAnsi="Times New Roman"/>
          <w:sz w:val="24"/>
          <w:szCs w:val="24"/>
        </w:rPr>
        <w:t xml:space="preserve">Организатора </w:t>
      </w:r>
      <w:r w:rsidR="002C1D6D" w:rsidRPr="007F69FE">
        <w:rPr>
          <w:rFonts w:ascii="Times New Roman" w:hAnsi="Times New Roman"/>
          <w:sz w:val="24"/>
          <w:szCs w:val="24"/>
        </w:rPr>
        <w:t xml:space="preserve">и приуроченного к определению Победителей соответствующего этапа (для  Победителей 1-го этапа: 01.04.2018 г, для 2-го: </w:t>
      </w:r>
      <w:r w:rsidR="002C1D6D" w:rsidRPr="007F69FE">
        <w:rPr>
          <w:rFonts w:ascii="Times New Roman" w:hAnsi="Times New Roman"/>
          <w:i/>
          <w:sz w:val="24"/>
          <w:szCs w:val="24"/>
        </w:rPr>
        <w:t>06.05.2018 г. / 13.05.2018 г</w:t>
      </w:r>
      <w:r w:rsidR="002C1D6D" w:rsidRPr="007F69FE">
        <w:rPr>
          <w:rFonts w:ascii="Times New Roman" w:hAnsi="Times New Roman"/>
          <w:sz w:val="24"/>
          <w:szCs w:val="24"/>
        </w:rPr>
        <w:t>.</w:t>
      </w:r>
      <w:r w:rsidR="007F69FE">
        <w:rPr>
          <w:rFonts w:ascii="Times New Roman" w:hAnsi="Times New Roman"/>
          <w:sz w:val="24"/>
          <w:szCs w:val="24"/>
        </w:rPr>
        <w:t xml:space="preserve"> </w:t>
      </w:r>
      <w:r w:rsidR="007F69FE">
        <w:rPr>
          <w:rFonts w:ascii="Times New Roman" w:hAnsi="Times New Roman"/>
          <w:i/>
          <w:sz w:val="24"/>
          <w:szCs w:val="24"/>
        </w:rPr>
        <w:t xml:space="preserve">в соответствии с Правилами </w:t>
      </w:r>
      <w:r w:rsidR="00B9397D">
        <w:rPr>
          <w:rFonts w:ascii="Times New Roman" w:hAnsi="Times New Roman"/>
          <w:i/>
          <w:sz w:val="24"/>
          <w:szCs w:val="24"/>
        </w:rPr>
        <w:t>Организатора</w:t>
      </w:r>
      <w:r w:rsidR="007F69FE" w:rsidRPr="007F69FE">
        <w:rPr>
          <w:rFonts w:ascii="Times New Roman" w:hAnsi="Times New Roman"/>
          <w:sz w:val="24"/>
          <w:szCs w:val="24"/>
        </w:rPr>
        <w:t>)</w:t>
      </w:r>
      <w:r w:rsidR="007F69FE">
        <w:rPr>
          <w:rFonts w:ascii="Times New Roman" w:hAnsi="Times New Roman"/>
          <w:sz w:val="24"/>
          <w:szCs w:val="24"/>
        </w:rPr>
        <w:t>.</w:t>
      </w:r>
    </w:p>
    <w:p w14:paraId="7BAA4FEB" w14:textId="2AD75FD9" w:rsidR="003E478C" w:rsidRPr="003E478C" w:rsidRDefault="003E478C" w:rsidP="003E478C">
      <w:pPr>
        <w:numPr>
          <w:ilvl w:val="1"/>
          <w:numId w:val="37"/>
        </w:numPr>
        <w:tabs>
          <w:tab w:val="left" w:pos="0"/>
          <w:tab w:val="left" w:pos="709"/>
          <w:tab w:val="left" w:pos="851"/>
        </w:tabs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E478C">
        <w:rPr>
          <w:rFonts w:ascii="Times New Roman" w:hAnsi="Times New Roman"/>
          <w:sz w:val="24"/>
          <w:szCs w:val="24"/>
        </w:rPr>
        <w:t>Организатор оставляет за собой право проверить документы, удостоверяющие возраст и личность Участника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DC7C979" w14:textId="36FF43D4" w:rsidR="003E478C" w:rsidRPr="00B9445E" w:rsidRDefault="00F228E3" w:rsidP="003E478C">
      <w:pPr>
        <w:numPr>
          <w:ilvl w:val="1"/>
          <w:numId w:val="37"/>
        </w:numPr>
        <w:tabs>
          <w:tab w:val="left" w:pos="0"/>
          <w:tab w:val="left" w:pos="709"/>
          <w:tab w:val="left" w:pos="851"/>
        </w:tabs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9445E">
        <w:rPr>
          <w:rFonts w:ascii="Times New Roman" w:hAnsi="Times New Roman"/>
          <w:sz w:val="24"/>
          <w:szCs w:val="24"/>
        </w:rPr>
        <w:t xml:space="preserve"> </w:t>
      </w:r>
      <w:r w:rsidR="003E478C" w:rsidRPr="00B9445E">
        <w:rPr>
          <w:rFonts w:ascii="Times New Roman" w:hAnsi="Times New Roman"/>
          <w:sz w:val="24"/>
          <w:szCs w:val="24"/>
        </w:rPr>
        <w:t xml:space="preserve">Участники самостоятельно оплачивают все расходы, понесенные им в связи с участием в </w:t>
      </w:r>
      <w:r w:rsidR="000A4B10" w:rsidRPr="00B9445E">
        <w:rPr>
          <w:rFonts w:ascii="Times New Roman" w:hAnsi="Times New Roman"/>
          <w:sz w:val="24"/>
          <w:szCs w:val="24"/>
        </w:rPr>
        <w:t xml:space="preserve">Акции </w:t>
      </w:r>
      <w:r w:rsidR="003E478C" w:rsidRPr="00B9445E">
        <w:rPr>
          <w:rFonts w:ascii="Times New Roman" w:hAnsi="Times New Roman"/>
          <w:sz w:val="24"/>
          <w:szCs w:val="24"/>
        </w:rPr>
        <w:t>(расходы, не указанные в настоящих правилах как расходы, производимые за счет Организатора), кроме тех расходов, которые прямо указаны в настоящих Условиях как расходы, производимые за счет Организатора.</w:t>
      </w:r>
    </w:p>
    <w:p w14:paraId="74892DFA" w14:textId="6A791A49" w:rsidR="003E478C" w:rsidRPr="003E478C" w:rsidRDefault="000A4B10" w:rsidP="003E478C">
      <w:pPr>
        <w:numPr>
          <w:ilvl w:val="1"/>
          <w:numId w:val="37"/>
        </w:numPr>
        <w:tabs>
          <w:tab w:val="left" w:pos="0"/>
          <w:tab w:val="left" w:pos="709"/>
          <w:tab w:val="left" w:pos="851"/>
        </w:tabs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E478C" w:rsidRPr="003E478C">
        <w:rPr>
          <w:rFonts w:ascii="Times New Roman" w:hAnsi="Times New Roman"/>
          <w:sz w:val="24"/>
          <w:szCs w:val="24"/>
        </w:rPr>
        <w:t xml:space="preserve">Участник не может передавать и/или любым иным образом уступать свои права, связанные с участием в </w:t>
      </w:r>
      <w:r>
        <w:rPr>
          <w:rFonts w:ascii="Times New Roman" w:hAnsi="Times New Roman"/>
          <w:sz w:val="24"/>
          <w:szCs w:val="24"/>
        </w:rPr>
        <w:t xml:space="preserve">Акции </w:t>
      </w:r>
      <w:r w:rsidR="003E478C" w:rsidRPr="003E478C">
        <w:rPr>
          <w:rFonts w:ascii="Times New Roman" w:hAnsi="Times New Roman"/>
          <w:sz w:val="24"/>
          <w:szCs w:val="24"/>
        </w:rPr>
        <w:t>третьему лицу (лицам).</w:t>
      </w:r>
    </w:p>
    <w:p w14:paraId="4DB5B5CC" w14:textId="77777777" w:rsidR="003E478C" w:rsidRPr="003E478C" w:rsidRDefault="003E478C" w:rsidP="003E478C">
      <w:pPr>
        <w:tabs>
          <w:tab w:val="left" w:pos="0"/>
          <w:tab w:val="left" w:pos="709"/>
          <w:tab w:val="left" w:pos="851"/>
        </w:tabs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31FE184D" w14:textId="5A990C64" w:rsidR="00C50B4A" w:rsidRPr="00C50B4A" w:rsidRDefault="00C50B4A" w:rsidP="00C50B4A">
      <w:pPr>
        <w:tabs>
          <w:tab w:val="left" w:pos="0"/>
          <w:tab w:val="left" w:pos="709"/>
          <w:tab w:val="left" w:pos="851"/>
        </w:tabs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C50B4A">
        <w:rPr>
          <w:rFonts w:ascii="Times New Roman" w:hAnsi="Times New Roman"/>
          <w:b/>
          <w:sz w:val="24"/>
          <w:szCs w:val="24"/>
        </w:rPr>
        <w:t>ПРАВА И ОБЯЗАННОСТИ ОРГАНИЗАТОРА</w:t>
      </w:r>
    </w:p>
    <w:p w14:paraId="7BF7142A" w14:textId="213D8B22" w:rsidR="00C50B4A" w:rsidRPr="00C50B4A" w:rsidRDefault="00C50B4A" w:rsidP="00C50B4A">
      <w:pPr>
        <w:tabs>
          <w:tab w:val="left" w:pos="0"/>
          <w:tab w:val="left" w:pos="709"/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50B4A">
        <w:rPr>
          <w:rFonts w:ascii="Times New Roman" w:hAnsi="Times New Roman"/>
          <w:sz w:val="24"/>
          <w:szCs w:val="24"/>
        </w:rPr>
        <w:t>4.1. Организатор вправе изменять настоящие Правила. В случае изменения Правил, информация об этом будет размещена Организатором на Сайте</w:t>
      </w:r>
      <w:r w:rsidR="00FF5CB7">
        <w:rPr>
          <w:rFonts w:ascii="Times New Roman" w:hAnsi="Times New Roman"/>
          <w:sz w:val="24"/>
          <w:szCs w:val="24"/>
        </w:rPr>
        <w:t xml:space="preserve"> Акции</w:t>
      </w:r>
      <w:r w:rsidRPr="00C50B4A">
        <w:rPr>
          <w:rFonts w:ascii="Times New Roman" w:hAnsi="Times New Roman"/>
          <w:sz w:val="24"/>
          <w:szCs w:val="24"/>
        </w:rPr>
        <w:t xml:space="preserve"> вместе с измененной версией Правил</w:t>
      </w:r>
      <w:r w:rsidR="003A2019">
        <w:rPr>
          <w:rFonts w:ascii="Times New Roman" w:hAnsi="Times New Roman"/>
          <w:sz w:val="24"/>
          <w:szCs w:val="24"/>
        </w:rPr>
        <w:t xml:space="preserve"> не менее чем за 2 дня до вступления в силу таких изменений</w:t>
      </w:r>
      <w:r w:rsidRPr="00C50B4A">
        <w:rPr>
          <w:rFonts w:ascii="Times New Roman" w:hAnsi="Times New Roman"/>
          <w:sz w:val="24"/>
          <w:szCs w:val="24"/>
        </w:rPr>
        <w:t>.</w:t>
      </w:r>
    </w:p>
    <w:p w14:paraId="50CD996D" w14:textId="27BE05A1" w:rsidR="00C50B4A" w:rsidRPr="00C50B4A" w:rsidRDefault="00C50B4A" w:rsidP="00C50B4A">
      <w:pPr>
        <w:tabs>
          <w:tab w:val="left" w:pos="0"/>
          <w:tab w:val="left" w:pos="709"/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50B4A">
        <w:rPr>
          <w:rFonts w:ascii="Times New Roman" w:hAnsi="Times New Roman"/>
          <w:sz w:val="24"/>
          <w:szCs w:val="24"/>
        </w:rPr>
        <w:t>4.2.  Организатор имеет право:</w:t>
      </w:r>
    </w:p>
    <w:p w14:paraId="245D29E4" w14:textId="37E27417" w:rsidR="00080863" w:rsidRPr="00080863" w:rsidRDefault="00080863" w:rsidP="00080863">
      <w:pPr>
        <w:tabs>
          <w:tab w:val="left" w:pos="0"/>
          <w:tab w:val="left" w:pos="709"/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080863">
        <w:rPr>
          <w:rFonts w:ascii="Times New Roman" w:hAnsi="Times New Roman"/>
          <w:sz w:val="24"/>
          <w:szCs w:val="24"/>
        </w:rPr>
        <w:t xml:space="preserve"> целях исключения недобросовестных действий со стороны Участников, Организатор по своему усмотрению вправе в любое время потребовать от Участника Акции предоставления  любой информации, необходимой для целей проведения Акции (в том числе для вручения Приза).</w:t>
      </w:r>
    </w:p>
    <w:p w14:paraId="7A83C256" w14:textId="25E04E44" w:rsidR="00C50B4A" w:rsidRPr="00C50B4A" w:rsidRDefault="00C50B4A" w:rsidP="00C50B4A">
      <w:pPr>
        <w:tabs>
          <w:tab w:val="left" w:pos="0"/>
          <w:tab w:val="left" w:pos="709"/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50B4A">
        <w:rPr>
          <w:rFonts w:ascii="Times New Roman" w:hAnsi="Times New Roman"/>
          <w:sz w:val="24"/>
          <w:szCs w:val="24"/>
        </w:rPr>
        <w:t xml:space="preserve">- </w:t>
      </w:r>
      <w:r w:rsidR="00080863">
        <w:rPr>
          <w:rFonts w:ascii="Times New Roman" w:hAnsi="Times New Roman"/>
          <w:sz w:val="24"/>
          <w:szCs w:val="24"/>
        </w:rPr>
        <w:t>н</w:t>
      </w:r>
      <w:r w:rsidRPr="00C50B4A">
        <w:rPr>
          <w:rFonts w:ascii="Times New Roman" w:hAnsi="Times New Roman"/>
          <w:sz w:val="24"/>
          <w:szCs w:val="24"/>
        </w:rPr>
        <w:t xml:space="preserve">а свое собственное усмотрение, уведомив об этом Участника </w:t>
      </w:r>
      <w:r>
        <w:rPr>
          <w:rFonts w:ascii="Times New Roman" w:hAnsi="Times New Roman"/>
          <w:sz w:val="24"/>
          <w:szCs w:val="24"/>
        </w:rPr>
        <w:t>по электронной почте</w:t>
      </w:r>
      <w:r w:rsidR="001B12DC">
        <w:rPr>
          <w:rFonts w:ascii="Times New Roman" w:hAnsi="Times New Roman"/>
          <w:sz w:val="24"/>
          <w:szCs w:val="24"/>
        </w:rPr>
        <w:t>/ лично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B4A">
        <w:rPr>
          <w:rFonts w:ascii="Times New Roman" w:hAnsi="Times New Roman"/>
          <w:sz w:val="24"/>
          <w:szCs w:val="24"/>
        </w:rPr>
        <w:t xml:space="preserve"> отстранить Участника от </w:t>
      </w:r>
      <w:r>
        <w:rPr>
          <w:rFonts w:ascii="Times New Roman" w:hAnsi="Times New Roman"/>
          <w:sz w:val="24"/>
          <w:szCs w:val="24"/>
        </w:rPr>
        <w:t>Акции</w:t>
      </w:r>
      <w:r w:rsidRPr="00C50B4A">
        <w:rPr>
          <w:rFonts w:ascii="Times New Roman" w:hAnsi="Times New Roman"/>
          <w:sz w:val="24"/>
          <w:szCs w:val="24"/>
        </w:rPr>
        <w:t xml:space="preserve"> и (или) признать недействительными любые действия Участника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50B4A">
        <w:rPr>
          <w:rFonts w:ascii="Times New Roman" w:hAnsi="Times New Roman"/>
          <w:sz w:val="24"/>
          <w:szCs w:val="24"/>
        </w:rPr>
        <w:t xml:space="preserve">а также запретить дальнейшее участие в </w:t>
      </w:r>
      <w:r>
        <w:rPr>
          <w:rFonts w:ascii="Times New Roman" w:hAnsi="Times New Roman"/>
          <w:sz w:val="24"/>
          <w:szCs w:val="24"/>
        </w:rPr>
        <w:t xml:space="preserve">Акции </w:t>
      </w:r>
      <w:r w:rsidRPr="00C50B4A">
        <w:rPr>
          <w:rFonts w:ascii="Times New Roman" w:hAnsi="Times New Roman"/>
          <w:sz w:val="24"/>
          <w:szCs w:val="24"/>
        </w:rPr>
        <w:t xml:space="preserve">Участнику, в отношении которого у Организатора возникли обоснованные подозрения в том, что он заведомо недобросовестно осуществляет права </w:t>
      </w:r>
      <w:r w:rsidRPr="00C50B4A">
        <w:rPr>
          <w:rFonts w:ascii="Times New Roman" w:hAnsi="Times New Roman"/>
          <w:sz w:val="24"/>
          <w:szCs w:val="24"/>
        </w:rPr>
        <w:lastRenderedPageBreak/>
        <w:t xml:space="preserve">на участие в </w:t>
      </w:r>
      <w:r>
        <w:rPr>
          <w:rFonts w:ascii="Times New Roman" w:hAnsi="Times New Roman"/>
          <w:sz w:val="24"/>
          <w:szCs w:val="24"/>
        </w:rPr>
        <w:t>Акции</w:t>
      </w:r>
      <w:r w:rsidRPr="00C50B4A">
        <w:rPr>
          <w:rFonts w:ascii="Times New Roman" w:hAnsi="Times New Roman"/>
          <w:sz w:val="24"/>
          <w:szCs w:val="24"/>
        </w:rPr>
        <w:t xml:space="preserve"> (злоупотребляет правами), подделывает данные или извлекает выгоду из любой подделки данных, необходимых для участия в </w:t>
      </w:r>
      <w:r>
        <w:rPr>
          <w:rFonts w:ascii="Times New Roman" w:hAnsi="Times New Roman"/>
          <w:sz w:val="24"/>
          <w:szCs w:val="24"/>
        </w:rPr>
        <w:t>Акции</w:t>
      </w:r>
      <w:r w:rsidRPr="00C50B4A">
        <w:rPr>
          <w:rFonts w:ascii="Times New Roman" w:hAnsi="Times New Roman"/>
          <w:sz w:val="24"/>
          <w:szCs w:val="24"/>
        </w:rPr>
        <w:t>, в том числе, но не ограничиваясь следующими действиями:</w:t>
      </w:r>
    </w:p>
    <w:p w14:paraId="2BC351FB" w14:textId="53B025F9" w:rsidR="00C50B4A" w:rsidRPr="00C50B4A" w:rsidRDefault="00C50B4A" w:rsidP="00C50B4A">
      <w:pPr>
        <w:tabs>
          <w:tab w:val="left" w:pos="0"/>
          <w:tab w:val="left" w:pos="709"/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50B4A">
        <w:rPr>
          <w:rFonts w:ascii="Times New Roman" w:hAnsi="Times New Roman"/>
          <w:sz w:val="24"/>
          <w:szCs w:val="24"/>
        </w:rPr>
        <w:t>а) Если Участник был уличен в действиях, которые повлекли или могут повлечь за собой неблагоприятные последствия различного типа и степени как для Сайта</w:t>
      </w:r>
      <w:r w:rsidR="00FF5CB7">
        <w:rPr>
          <w:rFonts w:ascii="Times New Roman" w:hAnsi="Times New Roman"/>
          <w:sz w:val="24"/>
          <w:szCs w:val="24"/>
        </w:rPr>
        <w:t xml:space="preserve"> Акции</w:t>
      </w:r>
      <w:r w:rsidRPr="00C50B4A">
        <w:rPr>
          <w:rFonts w:ascii="Times New Roman" w:hAnsi="Times New Roman"/>
          <w:sz w:val="24"/>
          <w:szCs w:val="24"/>
        </w:rPr>
        <w:t>, так и для Участников;</w:t>
      </w:r>
    </w:p>
    <w:p w14:paraId="7F2CE3DF" w14:textId="77777777" w:rsidR="00C50B4A" w:rsidRPr="00C50B4A" w:rsidRDefault="00C50B4A" w:rsidP="00C50B4A">
      <w:pPr>
        <w:tabs>
          <w:tab w:val="left" w:pos="0"/>
          <w:tab w:val="left" w:pos="709"/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50B4A">
        <w:rPr>
          <w:rFonts w:ascii="Times New Roman" w:hAnsi="Times New Roman"/>
          <w:sz w:val="24"/>
          <w:szCs w:val="24"/>
        </w:rPr>
        <w:t>б) Если Участник действует в нарушение настоящих Правил;</w:t>
      </w:r>
    </w:p>
    <w:p w14:paraId="36592FCE" w14:textId="493CEF04" w:rsidR="00C50B4A" w:rsidRDefault="00C50B4A" w:rsidP="00C50B4A">
      <w:pPr>
        <w:tabs>
          <w:tab w:val="left" w:pos="0"/>
          <w:tab w:val="left" w:pos="709"/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50B4A">
        <w:rPr>
          <w:rFonts w:ascii="Times New Roman" w:hAnsi="Times New Roman"/>
          <w:sz w:val="24"/>
          <w:szCs w:val="24"/>
        </w:rPr>
        <w:t xml:space="preserve">4.3.  В случае возникновения каких-либо форс-мажорных обстоятельств, препятствующих проведению </w:t>
      </w:r>
      <w:r w:rsidR="003E21E3">
        <w:rPr>
          <w:rFonts w:ascii="Times New Roman" w:hAnsi="Times New Roman"/>
          <w:sz w:val="24"/>
          <w:szCs w:val="24"/>
        </w:rPr>
        <w:t xml:space="preserve">Акции </w:t>
      </w:r>
      <w:r w:rsidRPr="00C50B4A">
        <w:rPr>
          <w:rFonts w:ascii="Times New Roman" w:hAnsi="Times New Roman"/>
          <w:sz w:val="24"/>
          <w:szCs w:val="24"/>
        </w:rPr>
        <w:t xml:space="preserve">- неполадки в сети Интернет, заражение вирусами, несанкционированным вмешательством иных лиц в работу Сайта </w:t>
      </w:r>
      <w:r w:rsidR="00FF5CB7">
        <w:rPr>
          <w:rFonts w:ascii="Times New Roman" w:hAnsi="Times New Roman"/>
          <w:sz w:val="24"/>
          <w:szCs w:val="24"/>
        </w:rPr>
        <w:t xml:space="preserve">Акции </w:t>
      </w:r>
      <w:r w:rsidRPr="00C50B4A">
        <w:rPr>
          <w:rFonts w:ascii="Times New Roman" w:hAnsi="Times New Roman"/>
          <w:sz w:val="24"/>
          <w:szCs w:val="24"/>
        </w:rPr>
        <w:t xml:space="preserve">или иных, результатом которых стала невозможность дальнейшего проведения </w:t>
      </w:r>
      <w:r w:rsidR="003E21E3">
        <w:rPr>
          <w:rFonts w:ascii="Times New Roman" w:hAnsi="Times New Roman"/>
          <w:sz w:val="24"/>
          <w:szCs w:val="24"/>
        </w:rPr>
        <w:t>Акции</w:t>
      </w:r>
      <w:r w:rsidRPr="00C50B4A">
        <w:rPr>
          <w:rFonts w:ascii="Times New Roman" w:hAnsi="Times New Roman"/>
          <w:sz w:val="24"/>
          <w:szCs w:val="24"/>
        </w:rPr>
        <w:t xml:space="preserve">, Организатор вправе временно приостановить или совсем прекратить проведение </w:t>
      </w:r>
      <w:r w:rsidR="003E21E3">
        <w:rPr>
          <w:rFonts w:ascii="Times New Roman" w:hAnsi="Times New Roman"/>
          <w:sz w:val="24"/>
          <w:szCs w:val="24"/>
        </w:rPr>
        <w:t>Акции</w:t>
      </w:r>
      <w:r w:rsidRPr="00C50B4A">
        <w:rPr>
          <w:rFonts w:ascii="Times New Roman" w:hAnsi="Times New Roman"/>
          <w:sz w:val="24"/>
          <w:szCs w:val="24"/>
        </w:rPr>
        <w:t>, разместив соответствующее уведомление на Сайте</w:t>
      </w:r>
      <w:r w:rsidR="00FF5CB7">
        <w:rPr>
          <w:rFonts w:ascii="Times New Roman" w:hAnsi="Times New Roman"/>
          <w:sz w:val="24"/>
          <w:szCs w:val="24"/>
        </w:rPr>
        <w:t xml:space="preserve"> Акции</w:t>
      </w:r>
      <w:r w:rsidRPr="00C50B4A">
        <w:rPr>
          <w:rFonts w:ascii="Times New Roman" w:hAnsi="Times New Roman"/>
          <w:sz w:val="24"/>
          <w:szCs w:val="24"/>
        </w:rPr>
        <w:t xml:space="preserve">. </w:t>
      </w:r>
    </w:p>
    <w:p w14:paraId="168BBF64" w14:textId="1F00E167" w:rsidR="00C50B4A" w:rsidRPr="00C50B4A" w:rsidRDefault="00C50B4A" w:rsidP="00C50B4A">
      <w:pPr>
        <w:tabs>
          <w:tab w:val="left" w:pos="0"/>
          <w:tab w:val="left" w:pos="709"/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50B4A">
        <w:rPr>
          <w:rFonts w:ascii="Times New Roman" w:hAnsi="Times New Roman"/>
          <w:sz w:val="24"/>
          <w:szCs w:val="24"/>
        </w:rPr>
        <w:t xml:space="preserve">4.4. Организатор обязуется провести </w:t>
      </w:r>
      <w:r w:rsidR="009E354F">
        <w:rPr>
          <w:rFonts w:ascii="Times New Roman" w:hAnsi="Times New Roman"/>
          <w:sz w:val="24"/>
          <w:szCs w:val="24"/>
        </w:rPr>
        <w:t xml:space="preserve">Акцию </w:t>
      </w:r>
      <w:r w:rsidRPr="00C50B4A">
        <w:rPr>
          <w:rFonts w:ascii="Times New Roman" w:hAnsi="Times New Roman"/>
          <w:sz w:val="24"/>
          <w:szCs w:val="24"/>
        </w:rPr>
        <w:t>в порядке, определенном настоящими Правилами и законодательством РФ.</w:t>
      </w:r>
    </w:p>
    <w:p w14:paraId="0A3A12BC" w14:textId="404C8D21" w:rsidR="00C50B4A" w:rsidRPr="00C50B4A" w:rsidRDefault="00C50B4A" w:rsidP="00C50B4A">
      <w:pPr>
        <w:tabs>
          <w:tab w:val="left" w:pos="0"/>
          <w:tab w:val="left" w:pos="709"/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50B4A">
        <w:rPr>
          <w:rFonts w:ascii="Times New Roman" w:hAnsi="Times New Roman"/>
          <w:sz w:val="24"/>
          <w:szCs w:val="24"/>
        </w:rPr>
        <w:t>4.5. Организатор обязуется выдать Приз Участнику</w:t>
      </w:r>
      <w:r w:rsidR="009E354F">
        <w:rPr>
          <w:rFonts w:ascii="Times New Roman" w:hAnsi="Times New Roman"/>
          <w:sz w:val="24"/>
          <w:szCs w:val="24"/>
        </w:rPr>
        <w:t>,</w:t>
      </w:r>
      <w:r w:rsidRPr="00C50B4A">
        <w:rPr>
          <w:rFonts w:ascii="Times New Roman" w:hAnsi="Times New Roman"/>
          <w:sz w:val="24"/>
          <w:szCs w:val="24"/>
        </w:rPr>
        <w:t xml:space="preserve"> признанному Победителем </w:t>
      </w:r>
      <w:r w:rsidR="009E354F">
        <w:rPr>
          <w:rFonts w:ascii="Times New Roman" w:hAnsi="Times New Roman"/>
          <w:sz w:val="24"/>
          <w:szCs w:val="24"/>
        </w:rPr>
        <w:t>Акции</w:t>
      </w:r>
      <w:r w:rsidRPr="00C50B4A">
        <w:rPr>
          <w:rFonts w:ascii="Times New Roman" w:hAnsi="Times New Roman"/>
          <w:sz w:val="24"/>
          <w:szCs w:val="24"/>
        </w:rPr>
        <w:t xml:space="preserve">. </w:t>
      </w:r>
    </w:p>
    <w:p w14:paraId="70ED5AA2" w14:textId="77777777" w:rsidR="00C50B4A" w:rsidRPr="00C50B4A" w:rsidRDefault="00C50B4A" w:rsidP="00C50B4A">
      <w:pPr>
        <w:tabs>
          <w:tab w:val="left" w:pos="0"/>
          <w:tab w:val="left" w:pos="709"/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50B4A">
        <w:rPr>
          <w:rFonts w:ascii="Times New Roman" w:hAnsi="Times New Roman"/>
          <w:sz w:val="24"/>
          <w:szCs w:val="24"/>
        </w:rPr>
        <w:t>4.6. Организатор оставляет за собой право не вступать в письменные переговоры либо иные контакты с Участниками, кроме случаев, предусмотренных настоящими Правилами, действующим законодательством Российской Федерации и при возникновении спорных ситуаций.</w:t>
      </w:r>
    </w:p>
    <w:p w14:paraId="5CBAFCB9" w14:textId="77777777" w:rsidR="00C50B4A" w:rsidRPr="00C50B4A" w:rsidRDefault="00C50B4A" w:rsidP="00C50B4A">
      <w:pPr>
        <w:tabs>
          <w:tab w:val="left" w:pos="0"/>
          <w:tab w:val="left" w:pos="709"/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50B4A">
        <w:rPr>
          <w:rFonts w:ascii="Times New Roman" w:hAnsi="Times New Roman"/>
          <w:sz w:val="24"/>
          <w:szCs w:val="24"/>
        </w:rPr>
        <w:t>4.7. Организатор не несет ответственности за:</w:t>
      </w:r>
    </w:p>
    <w:p w14:paraId="0C7E396D" w14:textId="3B515B18" w:rsidR="00C50B4A" w:rsidRPr="00C50B4A" w:rsidRDefault="00C50B4A" w:rsidP="00C50B4A">
      <w:pPr>
        <w:tabs>
          <w:tab w:val="left" w:pos="0"/>
          <w:tab w:val="left" w:pos="709"/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50B4A">
        <w:rPr>
          <w:rFonts w:ascii="Times New Roman" w:hAnsi="Times New Roman"/>
          <w:sz w:val="24"/>
          <w:szCs w:val="24"/>
        </w:rPr>
        <w:t>- правильность, точность и достоверность контактной и иной информации, предоставленной Участником;</w:t>
      </w:r>
    </w:p>
    <w:p w14:paraId="07CC97AD" w14:textId="2668E919" w:rsidR="005A3294" w:rsidRPr="00C50B4A" w:rsidRDefault="005A3294" w:rsidP="00C50B4A">
      <w:pPr>
        <w:tabs>
          <w:tab w:val="left" w:pos="0"/>
          <w:tab w:val="left" w:pos="709"/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A3294">
        <w:rPr>
          <w:rFonts w:ascii="Times New Roman" w:hAnsi="Times New Roman"/>
          <w:sz w:val="24"/>
          <w:szCs w:val="24"/>
        </w:rPr>
        <w:t>- за невозможность вручения Приза по причине неявки Участника на соответствующее Мероприятие, по определению Победителей.</w:t>
      </w:r>
    </w:p>
    <w:p w14:paraId="4CB77E35" w14:textId="391175BF" w:rsidR="00C50B4A" w:rsidRPr="00C50B4A" w:rsidRDefault="00C50B4A" w:rsidP="00C50B4A">
      <w:pPr>
        <w:tabs>
          <w:tab w:val="left" w:pos="0"/>
          <w:tab w:val="left" w:pos="709"/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50B4A">
        <w:rPr>
          <w:rFonts w:ascii="Times New Roman" w:hAnsi="Times New Roman"/>
          <w:sz w:val="24"/>
          <w:szCs w:val="24"/>
        </w:rPr>
        <w:t xml:space="preserve">- какие-либо последствия ошибок Участника в процессе участия в </w:t>
      </w:r>
      <w:r w:rsidR="009E354F">
        <w:rPr>
          <w:rFonts w:ascii="Times New Roman" w:hAnsi="Times New Roman"/>
          <w:sz w:val="24"/>
          <w:szCs w:val="24"/>
        </w:rPr>
        <w:t>Акции</w:t>
      </w:r>
      <w:r w:rsidRPr="00C50B4A">
        <w:rPr>
          <w:rFonts w:ascii="Times New Roman" w:hAnsi="Times New Roman"/>
          <w:sz w:val="24"/>
          <w:szCs w:val="24"/>
        </w:rPr>
        <w:t>;</w:t>
      </w:r>
    </w:p>
    <w:p w14:paraId="215F778B" w14:textId="47663BF0" w:rsidR="00486C1A" w:rsidRDefault="00C50B4A" w:rsidP="00486C1A">
      <w:pPr>
        <w:tabs>
          <w:tab w:val="left" w:pos="0"/>
          <w:tab w:val="left" w:pos="709"/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50B4A">
        <w:rPr>
          <w:rFonts w:ascii="Times New Roman" w:hAnsi="Times New Roman"/>
          <w:sz w:val="24"/>
          <w:szCs w:val="24"/>
        </w:rPr>
        <w:t>- возникновени</w:t>
      </w:r>
      <w:r w:rsidR="00A2284D">
        <w:rPr>
          <w:rFonts w:ascii="Times New Roman" w:hAnsi="Times New Roman"/>
          <w:sz w:val="24"/>
          <w:szCs w:val="24"/>
        </w:rPr>
        <w:t>е</w:t>
      </w:r>
      <w:r w:rsidRPr="00C50B4A">
        <w:rPr>
          <w:rFonts w:ascii="Times New Roman" w:hAnsi="Times New Roman"/>
          <w:sz w:val="24"/>
          <w:szCs w:val="24"/>
        </w:rPr>
        <w:t xml:space="preserve"> форс-мажорных обстоятельств, определяемых законодательством Российской Федерации</w:t>
      </w:r>
      <w:r w:rsidR="00486C1A">
        <w:rPr>
          <w:rFonts w:ascii="Times New Roman" w:hAnsi="Times New Roman"/>
          <w:sz w:val="24"/>
          <w:szCs w:val="24"/>
        </w:rPr>
        <w:t>.</w:t>
      </w:r>
    </w:p>
    <w:p w14:paraId="1FEAB6FD" w14:textId="14E75F11" w:rsidR="00486C1A" w:rsidRPr="00486C1A" w:rsidRDefault="00486C1A" w:rsidP="00486C1A">
      <w:pPr>
        <w:tabs>
          <w:tab w:val="left" w:pos="0"/>
          <w:tab w:val="left" w:pos="709"/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86C1A">
        <w:rPr>
          <w:rFonts w:ascii="Times New Roman" w:hAnsi="Times New Roman"/>
          <w:sz w:val="24"/>
          <w:szCs w:val="24"/>
        </w:rPr>
        <w:t>Организатор, а также уполномоченные им лица не несут ответственности за технические сбои в работе Интернет-провайдера, к которым подключен Участник, не позволяющие переслать/получить информацию в соответствии с настоящими Правилами, за действия/бездействие Провайдера Интернет-услуг, к которым подключен Участник.</w:t>
      </w:r>
    </w:p>
    <w:p w14:paraId="3FAF822E" w14:textId="41AA429F" w:rsidR="00C50B4A" w:rsidRPr="00C50B4A" w:rsidRDefault="00C50B4A" w:rsidP="00C50B4A">
      <w:pPr>
        <w:tabs>
          <w:tab w:val="left" w:pos="0"/>
          <w:tab w:val="left" w:pos="709"/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50B4A">
        <w:rPr>
          <w:rFonts w:ascii="Times New Roman" w:hAnsi="Times New Roman"/>
          <w:sz w:val="24"/>
          <w:szCs w:val="24"/>
        </w:rPr>
        <w:t>4.8. Организатор имеет право публиковать на Сайте</w:t>
      </w:r>
      <w:r w:rsidR="00FF5CB7">
        <w:rPr>
          <w:rFonts w:ascii="Times New Roman" w:hAnsi="Times New Roman"/>
          <w:sz w:val="24"/>
          <w:szCs w:val="24"/>
        </w:rPr>
        <w:t xml:space="preserve"> Акции</w:t>
      </w:r>
      <w:r w:rsidRPr="00C50B4A">
        <w:rPr>
          <w:rFonts w:ascii="Times New Roman" w:hAnsi="Times New Roman"/>
          <w:sz w:val="24"/>
          <w:szCs w:val="24"/>
        </w:rPr>
        <w:t xml:space="preserve"> информацию о Победител</w:t>
      </w:r>
      <w:r w:rsidR="0046440A">
        <w:rPr>
          <w:rFonts w:ascii="Times New Roman" w:hAnsi="Times New Roman"/>
          <w:sz w:val="24"/>
          <w:szCs w:val="24"/>
        </w:rPr>
        <w:t>е Акции</w:t>
      </w:r>
      <w:r w:rsidRPr="00C50B4A">
        <w:rPr>
          <w:rFonts w:ascii="Times New Roman" w:hAnsi="Times New Roman"/>
          <w:sz w:val="24"/>
          <w:szCs w:val="24"/>
        </w:rPr>
        <w:t xml:space="preserve">. </w:t>
      </w:r>
    </w:p>
    <w:p w14:paraId="3A73A717" w14:textId="79480341" w:rsidR="00A907F5" w:rsidRPr="00A907F5" w:rsidRDefault="00A907F5" w:rsidP="003E478C">
      <w:pPr>
        <w:tabs>
          <w:tab w:val="left" w:pos="0"/>
          <w:tab w:val="left" w:pos="709"/>
          <w:tab w:val="left" w:pos="851"/>
        </w:tabs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6A27933" w14:textId="107837C6" w:rsidR="00A807F5" w:rsidRPr="000B15BC" w:rsidRDefault="00BF6834" w:rsidP="002E5E88">
      <w:pPr>
        <w:pStyle w:val="a3"/>
        <w:numPr>
          <w:ilvl w:val="0"/>
          <w:numId w:val="6"/>
        </w:numPr>
        <w:tabs>
          <w:tab w:val="left" w:pos="567"/>
          <w:tab w:val="left" w:pos="709"/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0B15BC">
        <w:rPr>
          <w:rFonts w:ascii="Times New Roman" w:hAnsi="Times New Roman"/>
          <w:b/>
          <w:sz w:val="24"/>
          <w:szCs w:val="24"/>
        </w:rPr>
        <w:t>УСЛОВИЯ УЧАСТИЯ В АКЦИИ</w:t>
      </w:r>
    </w:p>
    <w:p w14:paraId="2AD5D306" w14:textId="64B34E69" w:rsidR="002F36D8" w:rsidRPr="00ED28FC" w:rsidRDefault="007A6353" w:rsidP="00ED28FC">
      <w:pPr>
        <w:numPr>
          <w:ilvl w:val="1"/>
          <w:numId w:val="6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1C46">
        <w:rPr>
          <w:rFonts w:ascii="Times New Roman" w:hAnsi="Times New Roman"/>
          <w:sz w:val="24"/>
          <w:szCs w:val="24"/>
        </w:rPr>
        <w:t xml:space="preserve">  </w:t>
      </w:r>
      <w:r w:rsidR="001A6E0E" w:rsidRPr="00D81C46">
        <w:rPr>
          <w:rFonts w:ascii="Times New Roman" w:hAnsi="Times New Roman"/>
          <w:sz w:val="24"/>
          <w:szCs w:val="24"/>
        </w:rPr>
        <w:t xml:space="preserve">Для участия в </w:t>
      </w:r>
      <w:r w:rsidR="00D12861">
        <w:rPr>
          <w:rFonts w:ascii="Times New Roman" w:hAnsi="Times New Roman"/>
          <w:sz w:val="24"/>
          <w:szCs w:val="24"/>
        </w:rPr>
        <w:t xml:space="preserve">1-м этапе </w:t>
      </w:r>
      <w:r w:rsidR="001A6E0E" w:rsidRPr="00D81C46">
        <w:rPr>
          <w:rFonts w:ascii="Times New Roman" w:hAnsi="Times New Roman"/>
          <w:sz w:val="24"/>
          <w:szCs w:val="24"/>
        </w:rPr>
        <w:t xml:space="preserve">Акции </w:t>
      </w:r>
      <w:r w:rsidR="001A6E0E" w:rsidRPr="0056227C">
        <w:rPr>
          <w:rFonts w:ascii="Times New Roman" w:hAnsi="Times New Roman"/>
          <w:sz w:val="24"/>
          <w:szCs w:val="24"/>
        </w:rPr>
        <w:t>необходимо</w:t>
      </w:r>
      <w:r w:rsidR="00A00C58" w:rsidRPr="0056227C">
        <w:rPr>
          <w:rFonts w:ascii="Times New Roman" w:hAnsi="Times New Roman"/>
          <w:sz w:val="24"/>
          <w:szCs w:val="24"/>
        </w:rPr>
        <w:t>:</w:t>
      </w:r>
    </w:p>
    <w:p w14:paraId="3D7C07E0" w14:textId="59963711" w:rsidR="0071396D" w:rsidRDefault="002F36D8" w:rsidP="002F36D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6241">
        <w:rPr>
          <w:rFonts w:ascii="Times New Roman" w:hAnsi="Times New Roman"/>
          <w:sz w:val="24"/>
          <w:szCs w:val="24"/>
        </w:rPr>
        <w:t>5.1.</w:t>
      </w:r>
      <w:r w:rsidR="00663F33">
        <w:rPr>
          <w:rFonts w:ascii="Times New Roman" w:hAnsi="Times New Roman"/>
          <w:sz w:val="24"/>
          <w:szCs w:val="24"/>
        </w:rPr>
        <w:t>1</w:t>
      </w:r>
      <w:r w:rsidRPr="000A257D">
        <w:rPr>
          <w:rFonts w:ascii="Times New Roman" w:hAnsi="Times New Roman"/>
          <w:sz w:val="24"/>
          <w:szCs w:val="24"/>
        </w:rPr>
        <w:t xml:space="preserve">. Пройти тест-драйв </w:t>
      </w:r>
      <w:r w:rsidR="00ED28FC" w:rsidRPr="000A257D">
        <w:rPr>
          <w:rFonts w:ascii="Times New Roman" w:hAnsi="Times New Roman"/>
          <w:sz w:val="24"/>
          <w:szCs w:val="24"/>
        </w:rPr>
        <w:t xml:space="preserve">KIA </w:t>
      </w:r>
      <w:r w:rsidR="00ED28FC" w:rsidRPr="000A257D">
        <w:rPr>
          <w:rFonts w:ascii="Times New Roman" w:hAnsi="Times New Roman"/>
          <w:sz w:val="24"/>
          <w:szCs w:val="24"/>
          <w:lang w:val="en-US"/>
        </w:rPr>
        <w:t>Soul</w:t>
      </w:r>
      <w:r w:rsidR="00ED28FC" w:rsidRPr="000A25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D28FC" w:rsidRPr="000A257D">
        <w:rPr>
          <w:rFonts w:ascii="Times New Roman" w:hAnsi="Times New Roman"/>
          <w:sz w:val="24"/>
          <w:szCs w:val="24"/>
          <w:lang w:val="en-US"/>
        </w:rPr>
        <w:t>Sportage</w:t>
      </w:r>
      <w:proofErr w:type="spellEnd"/>
      <w:r w:rsidR="00ED28FC" w:rsidRPr="000A25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D28FC" w:rsidRPr="000A257D">
        <w:rPr>
          <w:rFonts w:ascii="Times New Roman" w:hAnsi="Times New Roman"/>
          <w:sz w:val="24"/>
          <w:szCs w:val="24"/>
          <w:lang w:val="en-US"/>
        </w:rPr>
        <w:t>Sorento</w:t>
      </w:r>
      <w:proofErr w:type="spellEnd"/>
      <w:r w:rsidR="00ED28FC" w:rsidRPr="000A25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D28FC" w:rsidRPr="000A257D">
        <w:rPr>
          <w:rFonts w:ascii="Times New Roman" w:hAnsi="Times New Roman"/>
          <w:sz w:val="24"/>
          <w:szCs w:val="24"/>
          <w:lang w:val="en-US"/>
        </w:rPr>
        <w:t>Sorento</w:t>
      </w:r>
      <w:proofErr w:type="spellEnd"/>
      <w:r w:rsidR="00ED28FC" w:rsidRPr="000A257D">
        <w:rPr>
          <w:rFonts w:ascii="Times New Roman" w:hAnsi="Times New Roman"/>
          <w:sz w:val="24"/>
          <w:szCs w:val="24"/>
        </w:rPr>
        <w:t xml:space="preserve"> </w:t>
      </w:r>
      <w:r w:rsidR="00ED28FC" w:rsidRPr="000A257D">
        <w:rPr>
          <w:rFonts w:ascii="Times New Roman" w:hAnsi="Times New Roman"/>
          <w:sz w:val="24"/>
          <w:szCs w:val="24"/>
          <w:lang w:val="en-US"/>
        </w:rPr>
        <w:t>Prime</w:t>
      </w:r>
      <w:r w:rsidR="00ED28FC" w:rsidRPr="000A257D">
        <w:rPr>
          <w:rFonts w:ascii="Times New Roman" w:hAnsi="Times New Roman"/>
          <w:sz w:val="24"/>
          <w:szCs w:val="24"/>
        </w:rPr>
        <w:t xml:space="preserve"> или </w:t>
      </w:r>
      <w:r w:rsidR="00ED28FC" w:rsidRPr="000A257D">
        <w:rPr>
          <w:rFonts w:ascii="Times New Roman" w:hAnsi="Times New Roman"/>
          <w:sz w:val="24"/>
          <w:szCs w:val="24"/>
          <w:lang w:val="en-US"/>
        </w:rPr>
        <w:t>Mohave</w:t>
      </w:r>
      <w:r w:rsidR="00ED28FC" w:rsidRPr="000A257D">
        <w:rPr>
          <w:rFonts w:ascii="Times New Roman" w:hAnsi="Times New Roman"/>
          <w:sz w:val="24"/>
          <w:szCs w:val="24"/>
        </w:rPr>
        <w:t xml:space="preserve"> в период с 01.03.2018 г. по 31.03</w:t>
      </w:r>
      <w:r w:rsidRPr="000A257D">
        <w:rPr>
          <w:rFonts w:ascii="Times New Roman" w:hAnsi="Times New Roman"/>
          <w:sz w:val="24"/>
          <w:szCs w:val="24"/>
        </w:rPr>
        <w:t xml:space="preserve">.2018 г., </w:t>
      </w:r>
      <w:r w:rsidR="0071396D" w:rsidRPr="000A257D">
        <w:rPr>
          <w:rFonts w:ascii="Times New Roman" w:hAnsi="Times New Roman"/>
          <w:sz w:val="24"/>
          <w:szCs w:val="24"/>
        </w:rPr>
        <w:t>дилерск</w:t>
      </w:r>
      <w:r w:rsidR="0071396D">
        <w:rPr>
          <w:rFonts w:ascii="Times New Roman" w:hAnsi="Times New Roman"/>
          <w:sz w:val="24"/>
          <w:szCs w:val="24"/>
        </w:rPr>
        <w:t>ом</w:t>
      </w:r>
      <w:r w:rsidR="0071396D" w:rsidRPr="000A257D">
        <w:rPr>
          <w:rFonts w:ascii="Times New Roman" w:hAnsi="Times New Roman"/>
          <w:sz w:val="24"/>
          <w:szCs w:val="24"/>
        </w:rPr>
        <w:t xml:space="preserve"> </w:t>
      </w:r>
      <w:r w:rsidRPr="000A257D">
        <w:rPr>
          <w:rFonts w:ascii="Times New Roman" w:hAnsi="Times New Roman"/>
          <w:sz w:val="24"/>
          <w:szCs w:val="24"/>
        </w:rPr>
        <w:t>центр</w:t>
      </w:r>
      <w:r w:rsidR="0071396D">
        <w:rPr>
          <w:rFonts w:ascii="Times New Roman" w:hAnsi="Times New Roman"/>
          <w:sz w:val="24"/>
          <w:szCs w:val="24"/>
        </w:rPr>
        <w:t>е Организатора и получить подтверждение-купон.</w:t>
      </w:r>
    </w:p>
    <w:p w14:paraId="0C56909E" w14:textId="252CC6BE" w:rsidR="00871558" w:rsidRDefault="00871558" w:rsidP="00B7399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Пройти тест-драйв могут Пользователи, зарегистрировавшиеся на сайте: </w:t>
      </w:r>
      <w:hyperlink r:id="rId7" w:history="1">
        <w:r w:rsidRPr="00871558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Pr="00871558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871558">
          <w:rPr>
            <w:rStyle w:val="a6"/>
            <w:rFonts w:ascii="Times New Roman" w:hAnsi="Times New Roman"/>
            <w:sz w:val="24"/>
            <w:szCs w:val="24"/>
            <w:lang w:val="en-US"/>
          </w:rPr>
          <w:t>kia</w:t>
        </w:r>
        <w:proofErr w:type="spellEnd"/>
        <w:r w:rsidRPr="00871558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871558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 или записавшиеся на тест-драйв непосредственно в дилерском центре</w:t>
      </w:r>
      <w:r w:rsidR="0090660D">
        <w:rPr>
          <w:rFonts w:ascii="Times New Roman" w:hAnsi="Times New Roman"/>
          <w:sz w:val="24"/>
          <w:szCs w:val="24"/>
        </w:rPr>
        <w:t xml:space="preserve"> Организатора</w:t>
      </w:r>
      <w:r>
        <w:rPr>
          <w:rFonts w:ascii="Times New Roman" w:hAnsi="Times New Roman"/>
          <w:sz w:val="24"/>
          <w:szCs w:val="24"/>
        </w:rPr>
        <w:t>.</w:t>
      </w:r>
    </w:p>
    <w:p w14:paraId="47AA8711" w14:textId="26831A65" w:rsidR="00DC3D16" w:rsidRPr="00DC3D16" w:rsidRDefault="00DC3D16" w:rsidP="00B7399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5.1.3. Посетить мероприятие</w:t>
      </w:r>
      <w:r w:rsidR="0090660D">
        <w:rPr>
          <w:rFonts w:ascii="Times New Roman" w:hAnsi="Times New Roman"/>
          <w:sz w:val="24"/>
          <w:szCs w:val="24"/>
        </w:rPr>
        <w:t xml:space="preserve"> Организатора</w:t>
      </w:r>
      <w:r w:rsidR="000A257D">
        <w:rPr>
          <w:rFonts w:ascii="Times New Roman" w:hAnsi="Times New Roman"/>
          <w:sz w:val="24"/>
          <w:szCs w:val="24"/>
        </w:rPr>
        <w:t xml:space="preserve">, приуроченное к определению Победителей </w:t>
      </w:r>
      <w:r>
        <w:rPr>
          <w:rFonts w:ascii="Times New Roman" w:hAnsi="Times New Roman"/>
          <w:sz w:val="24"/>
          <w:szCs w:val="24"/>
        </w:rPr>
        <w:t>01.04.2018 г.</w:t>
      </w:r>
      <w:r w:rsidR="000A257D">
        <w:rPr>
          <w:rFonts w:ascii="Times New Roman" w:hAnsi="Times New Roman"/>
          <w:sz w:val="24"/>
          <w:szCs w:val="24"/>
        </w:rPr>
        <w:t xml:space="preserve">, по </w:t>
      </w:r>
      <w:r w:rsidR="000A257D" w:rsidRPr="007F69FE">
        <w:rPr>
          <w:rFonts w:ascii="Times New Roman" w:hAnsi="Times New Roman"/>
          <w:sz w:val="24"/>
          <w:szCs w:val="24"/>
        </w:rPr>
        <w:t>адресу:</w:t>
      </w:r>
      <w:r w:rsidR="007F69FE">
        <w:rPr>
          <w:rFonts w:ascii="Times New Roman" w:hAnsi="Times New Roman"/>
          <w:sz w:val="24"/>
          <w:szCs w:val="24"/>
        </w:rPr>
        <w:t xml:space="preserve"> </w:t>
      </w:r>
      <w:r w:rsidR="007F69FE" w:rsidRPr="007F69FE">
        <w:rPr>
          <w:rFonts w:ascii="Times New Roman" w:hAnsi="Times New Roman"/>
          <w:i/>
          <w:sz w:val="24"/>
          <w:szCs w:val="24"/>
        </w:rPr>
        <w:t xml:space="preserve">адрес </w:t>
      </w:r>
      <w:r w:rsidR="00B9397D">
        <w:rPr>
          <w:rFonts w:ascii="Times New Roman" w:hAnsi="Times New Roman"/>
          <w:i/>
          <w:sz w:val="24"/>
          <w:szCs w:val="24"/>
        </w:rPr>
        <w:t>Организатора</w:t>
      </w:r>
      <w:r w:rsidR="0090660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2E6553">
        <w:rPr>
          <w:rFonts w:ascii="Times New Roman" w:hAnsi="Times New Roman"/>
          <w:sz w:val="24"/>
          <w:szCs w:val="24"/>
        </w:rPr>
        <w:t xml:space="preserve">заполнить </w:t>
      </w:r>
      <w:r w:rsidR="000A257D">
        <w:rPr>
          <w:rFonts w:ascii="Times New Roman" w:hAnsi="Times New Roman"/>
          <w:sz w:val="24"/>
          <w:szCs w:val="24"/>
        </w:rPr>
        <w:t xml:space="preserve">заявку на </w:t>
      </w:r>
      <w:r w:rsidR="002E6553">
        <w:rPr>
          <w:rFonts w:ascii="Times New Roman" w:hAnsi="Times New Roman"/>
          <w:sz w:val="24"/>
          <w:szCs w:val="24"/>
        </w:rPr>
        <w:t>участие</w:t>
      </w:r>
      <w:r w:rsidR="0090660D">
        <w:rPr>
          <w:rFonts w:ascii="Times New Roman" w:hAnsi="Times New Roman"/>
          <w:sz w:val="24"/>
          <w:szCs w:val="24"/>
        </w:rPr>
        <w:t>, предъявить подтверждение-купон, дождаться объявления Победителя в дилерском центре Организатора</w:t>
      </w:r>
      <w:r>
        <w:rPr>
          <w:rFonts w:ascii="Times New Roman" w:hAnsi="Times New Roman"/>
          <w:sz w:val="24"/>
          <w:szCs w:val="24"/>
        </w:rPr>
        <w:t>.</w:t>
      </w:r>
    </w:p>
    <w:p w14:paraId="1BA58CC1" w14:textId="584D8F30" w:rsidR="00111BD0" w:rsidRDefault="000E3569" w:rsidP="00B7399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111BD0">
        <w:rPr>
          <w:rFonts w:ascii="Times New Roman" w:hAnsi="Times New Roman"/>
          <w:sz w:val="24"/>
          <w:szCs w:val="24"/>
        </w:rPr>
        <w:t xml:space="preserve">. </w:t>
      </w:r>
      <w:r w:rsidR="00D12861">
        <w:rPr>
          <w:rFonts w:ascii="Times New Roman" w:hAnsi="Times New Roman"/>
          <w:sz w:val="24"/>
          <w:szCs w:val="24"/>
        </w:rPr>
        <w:t xml:space="preserve">Для участия во 2-м этапе </w:t>
      </w:r>
      <w:r w:rsidR="00111BD0" w:rsidRPr="00D81C46">
        <w:rPr>
          <w:rFonts w:ascii="Times New Roman" w:hAnsi="Times New Roman"/>
          <w:sz w:val="24"/>
          <w:szCs w:val="24"/>
        </w:rPr>
        <w:t>Акции необходимо</w:t>
      </w:r>
      <w:r w:rsidR="00111BD0">
        <w:rPr>
          <w:rFonts w:ascii="Times New Roman" w:hAnsi="Times New Roman"/>
          <w:sz w:val="24"/>
          <w:szCs w:val="24"/>
        </w:rPr>
        <w:t>:</w:t>
      </w:r>
    </w:p>
    <w:p w14:paraId="52138BE5" w14:textId="4C847BFB" w:rsidR="00DC3D16" w:rsidRPr="000A257D" w:rsidRDefault="000E3569" w:rsidP="00DC3D16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6227C">
        <w:rPr>
          <w:rFonts w:ascii="Times New Roman" w:hAnsi="Times New Roman"/>
          <w:sz w:val="24"/>
          <w:szCs w:val="24"/>
        </w:rPr>
        <w:t>.2</w:t>
      </w:r>
      <w:r w:rsidR="00EA56D8" w:rsidRPr="0056227C">
        <w:rPr>
          <w:rFonts w:ascii="Times New Roman" w:hAnsi="Times New Roman"/>
          <w:sz w:val="24"/>
          <w:szCs w:val="24"/>
        </w:rPr>
        <w:t>.</w:t>
      </w:r>
      <w:r w:rsidRPr="0056227C">
        <w:rPr>
          <w:rFonts w:ascii="Times New Roman" w:hAnsi="Times New Roman"/>
          <w:sz w:val="24"/>
          <w:szCs w:val="24"/>
        </w:rPr>
        <w:t>1</w:t>
      </w:r>
      <w:r w:rsidR="00DC3D16">
        <w:rPr>
          <w:rFonts w:ascii="Times New Roman" w:hAnsi="Times New Roman"/>
          <w:sz w:val="24"/>
          <w:szCs w:val="24"/>
        </w:rPr>
        <w:t xml:space="preserve">. </w:t>
      </w:r>
      <w:r w:rsidR="00EA56D8" w:rsidRPr="0056227C">
        <w:rPr>
          <w:rFonts w:ascii="Times New Roman" w:hAnsi="Times New Roman"/>
          <w:sz w:val="24"/>
          <w:szCs w:val="24"/>
        </w:rPr>
        <w:t>Пройти тест-драйв</w:t>
      </w:r>
      <w:r w:rsidR="00D12861" w:rsidRPr="0056227C">
        <w:rPr>
          <w:rFonts w:ascii="Times New Roman" w:hAnsi="Times New Roman"/>
          <w:sz w:val="24"/>
          <w:szCs w:val="24"/>
        </w:rPr>
        <w:t xml:space="preserve"> </w:t>
      </w:r>
      <w:r w:rsidR="00ED28FC">
        <w:rPr>
          <w:rFonts w:ascii="Times New Roman" w:hAnsi="Times New Roman"/>
          <w:sz w:val="24"/>
          <w:szCs w:val="24"/>
        </w:rPr>
        <w:t xml:space="preserve">автомобилей Специальной серии </w:t>
      </w:r>
      <w:r w:rsidR="00ED28FC">
        <w:rPr>
          <w:rFonts w:ascii="Times New Roman" w:hAnsi="Times New Roman"/>
          <w:sz w:val="24"/>
          <w:szCs w:val="24"/>
          <w:lang w:val="en-US"/>
        </w:rPr>
        <w:t>KIA</w:t>
      </w:r>
      <w:r w:rsidR="00ED28FC" w:rsidRPr="00ED28FC">
        <w:rPr>
          <w:rFonts w:ascii="Times New Roman" w:hAnsi="Times New Roman"/>
          <w:sz w:val="24"/>
          <w:szCs w:val="24"/>
        </w:rPr>
        <w:t xml:space="preserve"> </w:t>
      </w:r>
      <w:r w:rsidR="00ED28FC">
        <w:rPr>
          <w:rFonts w:ascii="Times New Roman" w:hAnsi="Times New Roman"/>
          <w:sz w:val="24"/>
          <w:szCs w:val="24"/>
        </w:rPr>
        <w:t xml:space="preserve">к Чемпионату мира по футболу </w:t>
      </w:r>
      <w:r w:rsidR="00ED28FC" w:rsidRPr="000A257D">
        <w:rPr>
          <w:rFonts w:ascii="Times New Roman" w:hAnsi="Times New Roman"/>
          <w:sz w:val="24"/>
          <w:szCs w:val="24"/>
          <w:lang w:val="en-US"/>
        </w:rPr>
        <w:t>FIFA</w:t>
      </w:r>
      <w:r w:rsidR="00ED28FC" w:rsidRPr="000A257D">
        <w:rPr>
          <w:rFonts w:ascii="Times New Roman" w:hAnsi="Times New Roman"/>
          <w:sz w:val="24"/>
          <w:szCs w:val="24"/>
        </w:rPr>
        <w:t xml:space="preserve"> 2018 (</w:t>
      </w:r>
      <w:r w:rsidR="00ED28FC" w:rsidRPr="000A257D">
        <w:rPr>
          <w:rFonts w:ascii="Times New Roman" w:hAnsi="Times New Roman"/>
          <w:sz w:val="24"/>
          <w:szCs w:val="24"/>
          <w:lang w:val="en-US"/>
        </w:rPr>
        <w:t>KIA</w:t>
      </w:r>
      <w:r w:rsidR="00ED28FC" w:rsidRPr="000A257D">
        <w:rPr>
          <w:rFonts w:ascii="Times New Roman" w:hAnsi="Times New Roman"/>
          <w:sz w:val="24"/>
          <w:szCs w:val="24"/>
        </w:rPr>
        <w:t xml:space="preserve"> </w:t>
      </w:r>
      <w:r w:rsidR="00ED28FC" w:rsidRPr="000A257D">
        <w:rPr>
          <w:rFonts w:ascii="Times New Roman" w:hAnsi="Times New Roman"/>
          <w:sz w:val="24"/>
          <w:szCs w:val="24"/>
          <w:lang w:val="en-US"/>
        </w:rPr>
        <w:t>Rio</w:t>
      </w:r>
      <w:r w:rsidR="00ED28FC" w:rsidRPr="000A257D">
        <w:rPr>
          <w:rFonts w:ascii="Times New Roman" w:hAnsi="Times New Roman"/>
          <w:sz w:val="24"/>
          <w:szCs w:val="24"/>
        </w:rPr>
        <w:t xml:space="preserve">, </w:t>
      </w:r>
      <w:r w:rsidR="00ED28FC" w:rsidRPr="000A257D">
        <w:rPr>
          <w:rFonts w:ascii="Times New Roman" w:hAnsi="Times New Roman"/>
          <w:sz w:val="24"/>
          <w:szCs w:val="24"/>
          <w:lang w:val="en-US"/>
        </w:rPr>
        <w:t>cee</w:t>
      </w:r>
      <w:r w:rsidR="00ED28FC" w:rsidRPr="000A257D">
        <w:rPr>
          <w:rFonts w:ascii="Times New Roman" w:hAnsi="Times New Roman"/>
          <w:sz w:val="24"/>
          <w:szCs w:val="24"/>
        </w:rPr>
        <w:t>’</w:t>
      </w:r>
      <w:r w:rsidR="00ED28FC" w:rsidRPr="000A257D">
        <w:rPr>
          <w:rFonts w:ascii="Times New Roman" w:hAnsi="Times New Roman"/>
          <w:sz w:val="24"/>
          <w:szCs w:val="24"/>
          <w:lang w:val="en-US"/>
        </w:rPr>
        <w:t>d</w:t>
      </w:r>
      <w:r w:rsidR="00ED28FC" w:rsidRPr="000A257D">
        <w:rPr>
          <w:rFonts w:ascii="Times New Roman" w:hAnsi="Times New Roman"/>
          <w:sz w:val="24"/>
          <w:szCs w:val="24"/>
        </w:rPr>
        <w:t xml:space="preserve">, </w:t>
      </w:r>
      <w:r w:rsidR="00ED28FC" w:rsidRPr="000A257D">
        <w:rPr>
          <w:rFonts w:ascii="Times New Roman" w:hAnsi="Times New Roman"/>
          <w:sz w:val="24"/>
          <w:szCs w:val="24"/>
          <w:lang w:val="en-US"/>
        </w:rPr>
        <w:t>Optima</w:t>
      </w:r>
      <w:r w:rsidR="00ED28FC" w:rsidRPr="000A25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D28FC" w:rsidRPr="000A257D">
        <w:rPr>
          <w:rFonts w:ascii="Times New Roman" w:hAnsi="Times New Roman"/>
          <w:sz w:val="24"/>
          <w:szCs w:val="24"/>
          <w:lang w:val="en-US"/>
        </w:rPr>
        <w:t>Sportage</w:t>
      </w:r>
      <w:proofErr w:type="spellEnd"/>
      <w:r w:rsidR="00ED28FC" w:rsidRPr="000A257D">
        <w:rPr>
          <w:rFonts w:ascii="Times New Roman" w:hAnsi="Times New Roman"/>
          <w:sz w:val="24"/>
          <w:szCs w:val="24"/>
        </w:rPr>
        <w:t xml:space="preserve"> или </w:t>
      </w:r>
      <w:r w:rsidR="00ED28FC" w:rsidRPr="000A257D">
        <w:rPr>
          <w:rFonts w:ascii="Times New Roman" w:hAnsi="Times New Roman"/>
          <w:sz w:val="24"/>
          <w:szCs w:val="24"/>
          <w:lang w:val="en-US"/>
        </w:rPr>
        <w:t>Soul</w:t>
      </w:r>
      <w:r w:rsidR="00ED28FC" w:rsidRPr="000A257D">
        <w:rPr>
          <w:rFonts w:ascii="Times New Roman" w:hAnsi="Times New Roman"/>
          <w:sz w:val="24"/>
          <w:szCs w:val="24"/>
        </w:rPr>
        <w:t>) в период с 02.04.2018 г. по 30.04</w:t>
      </w:r>
      <w:r w:rsidR="00D12861" w:rsidRPr="000A257D">
        <w:rPr>
          <w:rFonts w:ascii="Times New Roman" w:hAnsi="Times New Roman"/>
          <w:sz w:val="24"/>
          <w:szCs w:val="24"/>
        </w:rPr>
        <w:t xml:space="preserve">.2018 г., в </w:t>
      </w:r>
      <w:r w:rsidR="0090660D" w:rsidRPr="000A257D">
        <w:rPr>
          <w:rFonts w:ascii="Times New Roman" w:hAnsi="Times New Roman"/>
          <w:sz w:val="24"/>
          <w:szCs w:val="24"/>
        </w:rPr>
        <w:t>дилерск</w:t>
      </w:r>
      <w:r w:rsidR="0090660D">
        <w:rPr>
          <w:rFonts w:ascii="Times New Roman" w:hAnsi="Times New Roman"/>
          <w:sz w:val="24"/>
          <w:szCs w:val="24"/>
        </w:rPr>
        <w:t>ом</w:t>
      </w:r>
      <w:r w:rsidR="0090660D" w:rsidRPr="000A257D">
        <w:rPr>
          <w:rFonts w:ascii="Times New Roman" w:hAnsi="Times New Roman"/>
          <w:sz w:val="24"/>
          <w:szCs w:val="24"/>
        </w:rPr>
        <w:t xml:space="preserve"> </w:t>
      </w:r>
      <w:r w:rsidR="00270136" w:rsidRPr="000A257D">
        <w:rPr>
          <w:rFonts w:ascii="Times New Roman" w:hAnsi="Times New Roman"/>
          <w:sz w:val="24"/>
          <w:szCs w:val="24"/>
        </w:rPr>
        <w:t>центр</w:t>
      </w:r>
      <w:r w:rsidR="0090660D">
        <w:rPr>
          <w:rFonts w:ascii="Times New Roman" w:hAnsi="Times New Roman"/>
          <w:sz w:val="24"/>
          <w:szCs w:val="24"/>
        </w:rPr>
        <w:t>е Организатора</w:t>
      </w:r>
      <w:r w:rsidR="00270136" w:rsidRPr="000A257D">
        <w:rPr>
          <w:rFonts w:ascii="Times New Roman" w:hAnsi="Times New Roman"/>
          <w:sz w:val="24"/>
          <w:szCs w:val="24"/>
        </w:rPr>
        <w:t>.</w:t>
      </w:r>
    </w:p>
    <w:p w14:paraId="26D31EB0" w14:textId="24BAA501" w:rsidR="000A257D" w:rsidRPr="000A257D" w:rsidRDefault="000A257D" w:rsidP="000A257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A257D">
        <w:rPr>
          <w:rFonts w:ascii="Times New Roman" w:hAnsi="Times New Roman"/>
          <w:sz w:val="24"/>
          <w:szCs w:val="24"/>
        </w:rPr>
        <w:t xml:space="preserve">Пройти тест-драйв могут Пользователи, зарегистрировавшиеся на сайте: </w:t>
      </w:r>
      <w:hyperlink r:id="rId8" w:history="1">
        <w:r w:rsidRPr="000A257D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Pr="000A257D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0A257D">
          <w:rPr>
            <w:rStyle w:val="a6"/>
            <w:rFonts w:ascii="Times New Roman" w:hAnsi="Times New Roman"/>
            <w:sz w:val="24"/>
            <w:szCs w:val="24"/>
            <w:lang w:val="en-US"/>
          </w:rPr>
          <w:t>kia</w:t>
        </w:r>
        <w:proofErr w:type="spellEnd"/>
        <w:r w:rsidRPr="000A257D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0A257D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0A257D">
        <w:rPr>
          <w:rFonts w:ascii="Times New Roman" w:hAnsi="Times New Roman"/>
          <w:sz w:val="24"/>
          <w:szCs w:val="24"/>
        </w:rPr>
        <w:t xml:space="preserve"> или записавшиеся на тест-драйв непосредственно в дилерском центре</w:t>
      </w:r>
      <w:r w:rsidR="0090660D">
        <w:rPr>
          <w:rFonts w:ascii="Times New Roman" w:hAnsi="Times New Roman"/>
          <w:sz w:val="24"/>
          <w:szCs w:val="24"/>
        </w:rPr>
        <w:t xml:space="preserve"> Организатора и получить подтверждение-купон</w:t>
      </w:r>
      <w:r w:rsidRPr="000A257D">
        <w:rPr>
          <w:rFonts w:ascii="Times New Roman" w:hAnsi="Times New Roman"/>
          <w:sz w:val="24"/>
          <w:szCs w:val="24"/>
        </w:rPr>
        <w:t>.</w:t>
      </w:r>
    </w:p>
    <w:p w14:paraId="120DA99D" w14:textId="194EE369" w:rsidR="00DC3D16" w:rsidRDefault="00DC3D16" w:rsidP="000A257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5.2.2. Посетить мероприятие</w:t>
      </w:r>
      <w:r w:rsidR="000A257D" w:rsidRPr="000A257D">
        <w:rPr>
          <w:rFonts w:ascii="Times New Roman" w:hAnsi="Times New Roman"/>
          <w:sz w:val="24"/>
          <w:szCs w:val="24"/>
        </w:rPr>
        <w:t>, приуроченное к определению Победителей</w:t>
      </w:r>
      <w:r w:rsidR="000A257D">
        <w:rPr>
          <w:rFonts w:ascii="Times New Roman" w:hAnsi="Times New Roman"/>
          <w:sz w:val="24"/>
          <w:szCs w:val="24"/>
        </w:rPr>
        <w:t xml:space="preserve"> </w:t>
      </w:r>
      <w:r w:rsidR="000A257D" w:rsidRPr="00B9397D">
        <w:rPr>
          <w:rFonts w:ascii="Times New Roman" w:hAnsi="Times New Roman"/>
          <w:i/>
          <w:sz w:val="24"/>
          <w:szCs w:val="24"/>
        </w:rPr>
        <w:t>06.05.2018 г. / 13.05.2018 г</w:t>
      </w:r>
      <w:r w:rsidR="00B9397D" w:rsidRPr="00B9397D">
        <w:rPr>
          <w:rFonts w:ascii="Times New Roman" w:hAnsi="Times New Roman"/>
          <w:i/>
          <w:sz w:val="24"/>
          <w:szCs w:val="24"/>
        </w:rPr>
        <w:t xml:space="preserve">. в соответствии с Правилами </w:t>
      </w:r>
      <w:r w:rsidR="00B9397D">
        <w:rPr>
          <w:rFonts w:ascii="Times New Roman" w:hAnsi="Times New Roman"/>
          <w:i/>
          <w:sz w:val="24"/>
          <w:szCs w:val="24"/>
        </w:rPr>
        <w:t>Организатора</w:t>
      </w:r>
      <w:r w:rsidR="000A257D" w:rsidRPr="000A257D">
        <w:rPr>
          <w:rFonts w:ascii="Times New Roman" w:hAnsi="Times New Roman"/>
          <w:sz w:val="24"/>
          <w:szCs w:val="24"/>
        </w:rPr>
        <w:t xml:space="preserve">, </w:t>
      </w:r>
      <w:r w:rsidR="000A257D" w:rsidRPr="00B9397D">
        <w:rPr>
          <w:rFonts w:ascii="Times New Roman" w:hAnsi="Times New Roman"/>
          <w:sz w:val="24"/>
          <w:szCs w:val="24"/>
        </w:rPr>
        <w:t>по адресу:</w:t>
      </w:r>
      <w:r w:rsidR="00B9397D" w:rsidRPr="00B9397D">
        <w:rPr>
          <w:rFonts w:ascii="Times New Roman" w:hAnsi="Times New Roman"/>
          <w:i/>
          <w:sz w:val="24"/>
          <w:szCs w:val="24"/>
        </w:rPr>
        <w:t xml:space="preserve"> </w:t>
      </w:r>
      <w:r w:rsidR="00B9397D" w:rsidRPr="007F69FE">
        <w:rPr>
          <w:rFonts w:ascii="Times New Roman" w:hAnsi="Times New Roman"/>
          <w:i/>
          <w:sz w:val="24"/>
          <w:szCs w:val="24"/>
        </w:rPr>
        <w:t xml:space="preserve">адрес </w:t>
      </w:r>
      <w:r w:rsidR="00B9397D">
        <w:rPr>
          <w:rFonts w:ascii="Times New Roman" w:hAnsi="Times New Roman"/>
          <w:i/>
          <w:sz w:val="24"/>
          <w:szCs w:val="24"/>
        </w:rPr>
        <w:t>Организатора</w:t>
      </w:r>
      <w:r w:rsidR="0090660D">
        <w:rPr>
          <w:rFonts w:ascii="Times New Roman" w:hAnsi="Times New Roman"/>
          <w:sz w:val="24"/>
          <w:szCs w:val="24"/>
        </w:rPr>
        <w:t>,</w:t>
      </w:r>
      <w:r w:rsidR="000A257D" w:rsidRPr="000A257D">
        <w:rPr>
          <w:rFonts w:ascii="Times New Roman" w:hAnsi="Times New Roman"/>
          <w:sz w:val="24"/>
          <w:szCs w:val="24"/>
        </w:rPr>
        <w:t xml:space="preserve"> </w:t>
      </w:r>
      <w:r w:rsidR="000A257D" w:rsidRPr="000A257D">
        <w:rPr>
          <w:rFonts w:ascii="Times New Roman" w:hAnsi="Times New Roman"/>
          <w:sz w:val="24"/>
          <w:szCs w:val="24"/>
        </w:rPr>
        <w:lastRenderedPageBreak/>
        <w:t>заполнить заявку на участие</w:t>
      </w:r>
      <w:r w:rsidR="0090660D">
        <w:rPr>
          <w:rFonts w:ascii="Times New Roman" w:hAnsi="Times New Roman"/>
          <w:sz w:val="24"/>
          <w:szCs w:val="24"/>
        </w:rPr>
        <w:t>, предъявить подтверждение-купон, дождаться объявления Победителя в дилерском центре Организатора</w:t>
      </w:r>
      <w:r w:rsidR="000A257D" w:rsidRPr="000A257D">
        <w:rPr>
          <w:rFonts w:ascii="Times New Roman" w:hAnsi="Times New Roman"/>
          <w:sz w:val="24"/>
          <w:szCs w:val="24"/>
        </w:rPr>
        <w:t>.</w:t>
      </w:r>
    </w:p>
    <w:p w14:paraId="1395AB6D" w14:textId="5BB0AAD8" w:rsidR="00203978" w:rsidRPr="00203978" w:rsidRDefault="00EF79EE" w:rsidP="00D81C46">
      <w:pPr>
        <w:pStyle w:val="a3"/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E3569">
        <w:rPr>
          <w:rFonts w:ascii="Times New Roman" w:hAnsi="Times New Roman"/>
          <w:sz w:val="24"/>
          <w:szCs w:val="24"/>
        </w:rPr>
        <w:t>.3</w:t>
      </w:r>
      <w:r w:rsidR="00203978">
        <w:rPr>
          <w:rFonts w:ascii="Times New Roman" w:hAnsi="Times New Roman"/>
          <w:sz w:val="24"/>
          <w:szCs w:val="24"/>
        </w:rPr>
        <w:t xml:space="preserve">. </w:t>
      </w:r>
      <w:r w:rsidR="00203978" w:rsidRPr="00203978">
        <w:rPr>
          <w:rFonts w:ascii="Times New Roman" w:hAnsi="Times New Roman"/>
          <w:sz w:val="24"/>
          <w:szCs w:val="24"/>
        </w:rPr>
        <w:t>Совершение лицом, соответствующим требованиям, указанным</w:t>
      </w:r>
      <w:r w:rsidR="002D7193">
        <w:rPr>
          <w:rFonts w:ascii="Times New Roman" w:hAnsi="Times New Roman"/>
          <w:sz w:val="24"/>
          <w:szCs w:val="24"/>
        </w:rPr>
        <w:t xml:space="preserve"> в</w:t>
      </w:r>
      <w:r w:rsidR="00111BD0">
        <w:rPr>
          <w:rFonts w:ascii="Times New Roman" w:hAnsi="Times New Roman"/>
          <w:sz w:val="24"/>
          <w:szCs w:val="24"/>
        </w:rPr>
        <w:t xml:space="preserve"> </w:t>
      </w:r>
      <w:r w:rsidR="00203978" w:rsidRPr="00203978">
        <w:rPr>
          <w:rFonts w:ascii="Times New Roman" w:hAnsi="Times New Roman"/>
          <w:sz w:val="24"/>
          <w:szCs w:val="24"/>
        </w:rPr>
        <w:t>настоящих Правил</w:t>
      </w:r>
      <w:r w:rsidR="00203978">
        <w:rPr>
          <w:rFonts w:ascii="Times New Roman" w:hAnsi="Times New Roman"/>
          <w:sz w:val="24"/>
          <w:szCs w:val="24"/>
        </w:rPr>
        <w:t>ах</w:t>
      </w:r>
      <w:r w:rsidR="00203978" w:rsidRPr="00203978">
        <w:rPr>
          <w:rFonts w:ascii="Times New Roman" w:hAnsi="Times New Roman"/>
          <w:sz w:val="24"/>
          <w:szCs w:val="24"/>
        </w:rPr>
        <w:t>, действий, указанных в настоящей Главе Правил, признается заявкой на участие в Акции</w:t>
      </w:r>
      <w:r w:rsidR="007C34BD">
        <w:rPr>
          <w:rFonts w:ascii="Times New Roman" w:hAnsi="Times New Roman"/>
          <w:sz w:val="24"/>
          <w:szCs w:val="24"/>
        </w:rPr>
        <w:t xml:space="preserve"> (далее – «Заявка»)</w:t>
      </w:r>
      <w:r w:rsidR="00203978" w:rsidRPr="00203978">
        <w:rPr>
          <w:rFonts w:ascii="Times New Roman" w:hAnsi="Times New Roman"/>
          <w:sz w:val="24"/>
          <w:szCs w:val="24"/>
        </w:rPr>
        <w:t xml:space="preserve">. По итогам совершения таких действий лицо признается Участником Акции. Факт направления Участником </w:t>
      </w:r>
      <w:r>
        <w:rPr>
          <w:rFonts w:ascii="Times New Roman" w:hAnsi="Times New Roman"/>
          <w:sz w:val="24"/>
          <w:szCs w:val="24"/>
        </w:rPr>
        <w:t>з</w:t>
      </w:r>
      <w:r w:rsidR="00203978" w:rsidRPr="00203978">
        <w:rPr>
          <w:rFonts w:ascii="Times New Roman" w:hAnsi="Times New Roman"/>
          <w:sz w:val="24"/>
          <w:szCs w:val="24"/>
        </w:rPr>
        <w:t>аявки подразумевает, что он ознакомлен и согласен с настоящими Правилами.</w:t>
      </w:r>
    </w:p>
    <w:p w14:paraId="6FDE41C5" w14:textId="763ACA42" w:rsidR="00203978" w:rsidRPr="00203978" w:rsidRDefault="00EF79EE" w:rsidP="00D81C46">
      <w:pPr>
        <w:pStyle w:val="a3"/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E3569">
        <w:rPr>
          <w:rFonts w:ascii="Times New Roman" w:hAnsi="Times New Roman"/>
          <w:sz w:val="24"/>
          <w:szCs w:val="24"/>
        </w:rPr>
        <w:t>.4</w:t>
      </w:r>
      <w:r w:rsidR="00203978">
        <w:rPr>
          <w:rFonts w:ascii="Times New Roman" w:hAnsi="Times New Roman"/>
          <w:sz w:val="24"/>
          <w:szCs w:val="24"/>
        </w:rPr>
        <w:t xml:space="preserve">. </w:t>
      </w:r>
      <w:r w:rsidR="00203978" w:rsidRPr="00203978">
        <w:rPr>
          <w:rFonts w:ascii="Times New Roman" w:hAnsi="Times New Roman"/>
          <w:sz w:val="24"/>
          <w:szCs w:val="24"/>
        </w:rPr>
        <w:tab/>
        <w:t xml:space="preserve">Организатор при приеме заявок на участие в Акции не учитывает: </w:t>
      </w:r>
    </w:p>
    <w:p w14:paraId="3C8E2637" w14:textId="3DA73546" w:rsidR="00203978" w:rsidRPr="00203978" w:rsidRDefault="00203978" w:rsidP="00D81C46">
      <w:pPr>
        <w:pStyle w:val="a3"/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3978">
        <w:rPr>
          <w:rFonts w:ascii="Times New Roman" w:hAnsi="Times New Roman"/>
          <w:sz w:val="24"/>
          <w:szCs w:val="24"/>
        </w:rPr>
        <w:t>-</w:t>
      </w:r>
      <w:r w:rsidR="004A265B" w:rsidRPr="004A265B">
        <w:rPr>
          <w:rFonts w:ascii="Times New Roman" w:hAnsi="Times New Roman"/>
          <w:sz w:val="24"/>
          <w:szCs w:val="24"/>
        </w:rPr>
        <w:t xml:space="preserve"> </w:t>
      </w:r>
      <w:r w:rsidR="00EF79EE">
        <w:rPr>
          <w:rFonts w:ascii="Times New Roman" w:hAnsi="Times New Roman"/>
          <w:sz w:val="24"/>
          <w:szCs w:val="24"/>
        </w:rPr>
        <w:t>з</w:t>
      </w:r>
      <w:r w:rsidRPr="00203978">
        <w:rPr>
          <w:rFonts w:ascii="Times New Roman" w:hAnsi="Times New Roman"/>
          <w:sz w:val="24"/>
          <w:szCs w:val="24"/>
        </w:rPr>
        <w:t>аявки Участников, совершивших необходимые действия с нарушением сроков, предусмотренных настоящими Правилами;</w:t>
      </w:r>
    </w:p>
    <w:p w14:paraId="345CEB5D" w14:textId="4D92A2DC" w:rsidR="00203978" w:rsidRDefault="00203978" w:rsidP="00D81C46">
      <w:pPr>
        <w:pStyle w:val="a3"/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3978">
        <w:rPr>
          <w:rFonts w:ascii="Times New Roman" w:hAnsi="Times New Roman"/>
          <w:sz w:val="24"/>
          <w:szCs w:val="24"/>
        </w:rPr>
        <w:t xml:space="preserve">- </w:t>
      </w:r>
      <w:r w:rsidR="00EF79EE">
        <w:rPr>
          <w:rFonts w:ascii="Times New Roman" w:hAnsi="Times New Roman"/>
          <w:sz w:val="24"/>
          <w:szCs w:val="24"/>
        </w:rPr>
        <w:t>з</w:t>
      </w:r>
      <w:r w:rsidRPr="00203978">
        <w:rPr>
          <w:rFonts w:ascii="Times New Roman" w:hAnsi="Times New Roman"/>
          <w:sz w:val="24"/>
          <w:szCs w:val="24"/>
        </w:rPr>
        <w:t xml:space="preserve">аявки лиц, не соответствующих требованиям, предусмотренным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203978">
        <w:rPr>
          <w:rFonts w:ascii="Times New Roman" w:hAnsi="Times New Roman"/>
          <w:sz w:val="24"/>
          <w:szCs w:val="24"/>
        </w:rPr>
        <w:t>настоящих Правил</w:t>
      </w:r>
      <w:r>
        <w:rPr>
          <w:rFonts w:ascii="Times New Roman" w:hAnsi="Times New Roman"/>
          <w:sz w:val="24"/>
          <w:szCs w:val="24"/>
        </w:rPr>
        <w:t>ах</w:t>
      </w:r>
      <w:r w:rsidR="00EF79EE">
        <w:rPr>
          <w:rFonts w:ascii="Times New Roman" w:hAnsi="Times New Roman"/>
          <w:sz w:val="24"/>
          <w:szCs w:val="24"/>
        </w:rPr>
        <w:t>;</w:t>
      </w:r>
    </w:p>
    <w:p w14:paraId="6BBE3163" w14:textId="5E5D5205" w:rsidR="00203978" w:rsidRDefault="00EF79EE" w:rsidP="00D81C46">
      <w:pPr>
        <w:pStyle w:val="a3"/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заявки</w:t>
      </w:r>
      <w:r w:rsidR="001B096D">
        <w:rPr>
          <w:rFonts w:ascii="Times New Roman" w:hAnsi="Times New Roman"/>
          <w:sz w:val="24"/>
          <w:szCs w:val="24"/>
        </w:rPr>
        <w:t xml:space="preserve"> </w:t>
      </w:r>
      <w:r w:rsidR="00203978" w:rsidRPr="00203978">
        <w:rPr>
          <w:rFonts w:ascii="Times New Roman" w:hAnsi="Times New Roman"/>
          <w:sz w:val="24"/>
          <w:szCs w:val="24"/>
        </w:rPr>
        <w:t xml:space="preserve">Участников, нарушивших какие-либо положения настоящих Правил. </w:t>
      </w:r>
    </w:p>
    <w:p w14:paraId="1DE82B42" w14:textId="77777777" w:rsidR="00EF79EE" w:rsidRPr="00203978" w:rsidRDefault="00EF79EE" w:rsidP="00D81C46">
      <w:pPr>
        <w:pStyle w:val="a3"/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6F6CA363" w14:textId="3895181C" w:rsidR="00AB7573" w:rsidRPr="000B15BC" w:rsidRDefault="00BF6834" w:rsidP="002E5E88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0B15BC">
        <w:rPr>
          <w:rFonts w:ascii="Times New Roman" w:hAnsi="Times New Roman"/>
          <w:b/>
          <w:sz w:val="24"/>
          <w:szCs w:val="24"/>
        </w:rPr>
        <w:t xml:space="preserve">ПОРЯДОК ОПРЕДЕЛЕНИЯ </w:t>
      </w:r>
      <w:r w:rsidR="00523FC6">
        <w:rPr>
          <w:rFonts w:ascii="Times New Roman" w:hAnsi="Times New Roman"/>
          <w:b/>
          <w:sz w:val="24"/>
          <w:szCs w:val="24"/>
        </w:rPr>
        <w:t>ПОБЕДИТЕЛ</w:t>
      </w:r>
      <w:r w:rsidR="00921EDB">
        <w:rPr>
          <w:rFonts w:ascii="Times New Roman" w:hAnsi="Times New Roman"/>
          <w:b/>
          <w:sz w:val="24"/>
          <w:szCs w:val="24"/>
        </w:rPr>
        <w:t>ЕЙ</w:t>
      </w:r>
    </w:p>
    <w:p w14:paraId="64723324" w14:textId="0F4A454A" w:rsidR="00530BF8" w:rsidRPr="00B9397D" w:rsidRDefault="00530BF8" w:rsidP="00080863">
      <w:pPr>
        <w:pStyle w:val="a5"/>
        <w:numPr>
          <w:ilvl w:val="1"/>
          <w:numId w:val="6"/>
        </w:numPr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A0C">
        <w:rPr>
          <w:rFonts w:ascii="Times New Roman" w:eastAsia="Calibri" w:hAnsi="Times New Roman" w:cs="Times New Roman"/>
          <w:sz w:val="24"/>
          <w:szCs w:val="24"/>
        </w:rPr>
        <w:t>Общее количество Победителей</w:t>
      </w:r>
      <w:r w:rsidRPr="00484A0C">
        <w:rPr>
          <w:rFonts w:ascii="Times New Roman" w:hAnsi="Times New Roman" w:cs="Times New Roman"/>
          <w:sz w:val="24"/>
          <w:szCs w:val="24"/>
        </w:rPr>
        <w:t xml:space="preserve"> по результатам настоящей Акции </w:t>
      </w:r>
      <w:r w:rsidR="00EF79EE" w:rsidRPr="00B9397D">
        <w:rPr>
          <w:rFonts w:ascii="Times New Roman" w:hAnsi="Times New Roman" w:cs="Times New Roman"/>
          <w:sz w:val="24"/>
          <w:szCs w:val="24"/>
        </w:rPr>
        <w:t>-</w:t>
      </w:r>
      <w:r w:rsidR="00B9397D" w:rsidRPr="00B9397D">
        <w:rPr>
          <w:rFonts w:ascii="Times New Roman" w:hAnsi="Times New Roman" w:cs="Times New Roman"/>
          <w:sz w:val="24"/>
          <w:szCs w:val="24"/>
        </w:rPr>
        <w:t xml:space="preserve"> </w:t>
      </w:r>
      <w:r w:rsidR="00B9397D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5B0684" w:rsidRPr="00B9397D">
        <w:rPr>
          <w:rFonts w:ascii="Times New Roman" w:hAnsi="Times New Roman" w:cs="Times New Roman"/>
          <w:sz w:val="24"/>
          <w:szCs w:val="24"/>
        </w:rPr>
        <w:t xml:space="preserve"> человек, из них </w:t>
      </w:r>
      <w:r w:rsidR="00B9397D">
        <w:rPr>
          <w:rFonts w:ascii="Times New Roman" w:hAnsi="Times New Roman" w:cs="Times New Roman"/>
          <w:i/>
          <w:sz w:val="24"/>
          <w:szCs w:val="24"/>
        </w:rPr>
        <w:t>X</w:t>
      </w:r>
      <w:r w:rsidR="00B9397D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="005B0684" w:rsidRPr="00B9397D">
        <w:rPr>
          <w:rFonts w:ascii="Times New Roman" w:hAnsi="Times New Roman" w:cs="Times New Roman"/>
          <w:sz w:val="24"/>
          <w:szCs w:val="24"/>
        </w:rPr>
        <w:t xml:space="preserve"> Победителей 1-го этапа Акции и </w:t>
      </w:r>
      <w:r w:rsidR="00B9397D">
        <w:rPr>
          <w:rFonts w:ascii="Times New Roman" w:hAnsi="Times New Roman" w:cs="Times New Roman"/>
          <w:i/>
          <w:sz w:val="24"/>
          <w:szCs w:val="24"/>
        </w:rPr>
        <w:t>X</w:t>
      </w:r>
      <w:r w:rsidR="00B9397D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2 </w:t>
      </w:r>
      <w:r w:rsidR="00B9397D">
        <w:rPr>
          <w:rFonts w:ascii="Times New Roman" w:hAnsi="Times New Roman" w:cs="Times New Roman"/>
          <w:sz w:val="24"/>
          <w:szCs w:val="24"/>
        </w:rPr>
        <w:t xml:space="preserve"> </w:t>
      </w:r>
      <w:r w:rsidR="005B0684" w:rsidRPr="00B9397D">
        <w:rPr>
          <w:rFonts w:ascii="Times New Roman" w:hAnsi="Times New Roman" w:cs="Times New Roman"/>
          <w:sz w:val="24"/>
          <w:szCs w:val="24"/>
        </w:rPr>
        <w:t>Победителя 2-го этапа Акции</w:t>
      </w:r>
    </w:p>
    <w:p w14:paraId="755A2466" w14:textId="3DE9791A" w:rsidR="00D12861" w:rsidRPr="008B1B81" w:rsidRDefault="00530BF8" w:rsidP="00080863">
      <w:pPr>
        <w:pStyle w:val="a5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D12861">
        <w:rPr>
          <w:rFonts w:ascii="Times New Roman" w:hAnsi="Times New Roman" w:cs="Times New Roman"/>
          <w:sz w:val="24"/>
          <w:szCs w:val="24"/>
        </w:rPr>
        <w:t xml:space="preserve"> Порядок определения </w:t>
      </w:r>
      <w:r w:rsidRPr="008B1B81">
        <w:rPr>
          <w:rFonts w:ascii="Times New Roman" w:hAnsi="Times New Roman" w:cs="Times New Roman"/>
          <w:sz w:val="24"/>
          <w:szCs w:val="24"/>
        </w:rPr>
        <w:t>Победителей</w:t>
      </w:r>
      <w:r w:rsidR="00111BD0" w:rsidRPr="008B1B81">
        <w:rPr>
          <w:rFonts w:ascii="Times New Roman" w:hAnsi="Times New Roman" w:cs="Times New Roman"/>
          <w:sz w:val="24"/>
          <w:szCs w:val="24"/>
        </w:rPr>
        <w:t xml:space="preserve"> </w:t>
      </w:r>
      <w:r w:rsidR="00D12861" w:rsidRPr="008B1B81">
        <w:rPr>
          <w:rFonts w:ascii="Times New Roman" w:hAnsi="Times New Roman" w:cs="Times New Roman"/>
          <w:sz w:val="24"/>
          <w:szCs w:val="24"/>
        </w:rPr>
        <w:t xml:space="preserve">1-го этапа </w:t>
      </w:r>
      <w:r w:rsidR="00111BD0" w:rsidRPr="008B1B81">
        <w:rPr>
          <w:rFonts w:ascii="Times New Roman" w:hAnsi="Times New Roman" w:cs="Times New Roman"/>
          <w:sz w:val="24"/>
          <w:szCs w:val="24"/>
        </w:rPr>
        <w:t>Акции</w:t>
      </w:r>
      <w:r w:rsidRPr="008B1B81">
        <w:rPr>
          <w:rFonts w:ascii="Times New Roman" w:hAnsi="Times New Roman" w:cs="Times New Roman"/>
          <w:sz w:val="24"/>
          <w:szCs w:val="24"/>
        </w:rPr>
        <w:t>:</w:t>
      </w:r>
      <w:r w:rsidR="00080863" w:rsidRPr="008B1B81">
        <w:rPr>
          <w:rFonts w:ascii="Times New Roman" w:hAnsi="Times New Roman" w:cs="Times New Roman"/>
          <w:sz w:val="24"/>
          <w:szCs w:val="24"/>
        </w:rPr>
        <w:t xml:space="preserve"> </w:t>
      </w:r>
      <w:r w:rsidR="002C56A7" w:rsidRPr="008B1B81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5B0684" w:rsidRPr="008B1B81">
        <w:rPr>
          <w:rFonts w:ascii="Times New Roman" w:hAnsi="Times New Roman" w:cs="Times New Roman"/>
          <w:sz w:val="24"/>
          <w:szCs w:val="24"/>
        </w:rPr>
        <w:t xml:space="preserve">1– </w:t>
      </w:r>
      <w:proofErr w:type="spellStart"/>
      <w:r w:rsidR="005B0684" w:rsidRPr="008B1B8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5B0684" w:rsidRPr="008B1B81">
        <w:rPr>
          <w:rFonts w:ascii="Times New Roman" w:hAnsi="Times New Roman" w:cs="Times New Roman"/>
          <w:sz w:val="24"/>
          <w:szCs w:val="24"/>
        </w:rPr>
        <w:t xml:space="preserve"> </w:t>
      </w:r>
      <w:r w:rsidR="002C56A7" w:rsidRPr="008B1B81">
        <w:rPr>
          <w:rFonts w:ascii="Times New Roman" w:hAnsi="Times New Roman" w:cs="Times New Roman"/>
          <w:sz w:val="24"/>
          <w:szCs w:val="24"/>
        </w:rPr>
        <w:t>Победител</w:t>
      </w:r>
      <w:r w:rsidR="005B0684" w:rsidRPr="008B1B81">
        <w:rPr>
          <w:rFonts w:ascii="Times New Roman" w:hAnsi="Times New Roman" w:cs="Times New Roman"/>
          <w:sz w:val="24"/>
          <w:szCs w:val="24"/>
        </w:rPr>
        <w:t>я</w:t>
      </w:r>
      <w:r w:rsidR="002C56A7" w:rsidRPr="008B1B81">
        <w:rPr>
          <w:rFonts w:ascii="Times New Roman" w:hAnsi="Times New Roman" w:cs="Times New Roman"/>
          <w:sz w:val="24"/>
          <w:szCs w:val="24"/>
        </w:rPr>
        <w:t xml:space="preserve"> происходит по алгоритму:</w:t>
      </w:r>
      <w:r w:rsidR="00080863" w:rsidRPr="008B1B81">
        <w:rPr>
          <w:rFonts w:ascii="Times New Roman" w:hAnsi="Times New Roman" w:cs="Times New Roman"/>
          <w:sz w:val="24"/>
          <w:szCs w:val="24"/>
        </w:rPr>
        <w:t xml:space="preserve"> </w:t>
      </w:r>
      <w:r w:rsidR="00111BD0" w:rsidRPr="008B1B81">
        <w:rPr>
          <w:rFonts w:ascii="Times New Roman" w:hAnsi="Times New Roman"/>
          <w:iCs/>
          <w:sz w:val="24"/>
          <w:szCs w:val="24"/>
        </w:rPr>
        <w:t>N = KЗ</w:t>
      </w:r>
      <w:r w:rsidR="00080863" w:rsidRPr="008B1B81">
        <w:rPr>
          <w:rFonts w:ascii="Times New Roman" w:hAnsi="Times New Roman"/>
          <w:iCs/>
          <w:sz w:val="24"/>
          <w:szCs w:val="24"/>
        </w:rPr>
        <w:t>*S+1</w:t>
      </w:r>
      <w:r w:rsidR="00D12861" w:rsidRPr="008B1B81">
        <w:rPr>
          <w:rFonts w:ascii="Times New Roman" w:hAnsi="Times New Roman"/>
          <w:iCs/>
          <w:sz w:val="24"/>
          <w:szCs w:val="24"/>
        </w:rPr>
        <w:t xml:space="preserve">, </w:t>
      </w:r>
      <w:r w:rsidR="00080863" w:rsidRPr="008B1B81">
        <w:rPr>
          <w:rFonts w:ascii="Times New Roman" w:hAnsi="Times New Roman"/>
          <w:iCs/>
          <w:sz w:val="24"/>
          <w:szCs w:val="24"/>
        </w:rPr>
        <w:t xml:space="preserve">где, </w:t>
      </w:r>
    </w:p>
    <w:p w14:paraId="3FE42233" w14:textId="1E336128" w:rsidR="0020559C" w:rsidRPr="00D12861" w:rsidRDefault="0020559C" w:rsidP="00D12861">
      <w:pPr>
        <w:pStyle w:val="a5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D12861">
        <w:rPr>
          <w:rFonts w:ascii="Times New Roman" w:hAnsi="Times New Roman"/>
          <w:iCs/>
          <w:sz w:val="24"/>
          <w:szCs w:val="24"/>
          <w:lang w:val="en-US"/>
        </w:rPr>
        <w:t>N</w:t>
      </w:r>
      <w:r w:rsidRPr="00D12861">
        <w:rPr>
          <w:rFonts w:ascii="Times New Roman" w:hAnsi="Times New Roman"/>
          <w:iCs/>
          <w:sz w:val="24"/>
          <w:szCs w:val="24"/>
        </w:rPr>
        <w:t xml:space="preserve"> </w:t>
      </w:r>
      <w:r w:rsidR="00A83FC6" w:rsidRPr="00D12861">
        <w:rPr>
          <w:rFonts w:ascii="Times New Roman" w:hAnsi="Times New Roman"/>
          <w:iCs/>
          <w:sz w:val="24"/>
          <w:szCs w:val="24"/>
        </w:rPr>
        <w:t>–</w:t>
      </w:r>
      <w:r w:rsidRPr="00D12861">
        <w:rPr>
          <w:rFonts w:ascii="Times New Roman" w:hAnsi="Times New Roman"/>
          <w:iCs/>
          <w:sz w:val="24"/>
          <w:szCs w:val="24"/>
        </w:rPr>
        <w:t xml:space="preserve"> </w:t>
      </w:r>
      <w:r w:rsidR="004503C9" w:rsidRPr="00D12861">
        <w:rPr>
          <w:rFonts w:ascii="Times New Roman" w:hAnsi="Times New Roman"/>
          <w:iCs/>
          <w:sz w:val="24"/>
          <w:szCs w:val="24"/>
        </w:rPr>
        <w:t>Порядковый н</w:t>
      </w:r>
      <w:r w:rsidR="00A2284D" w:rsidRPr="00D12861">
        <w:rPr>
          <w:rFonts w:ascii="Times New Roman" w:hAnsi="Times New Roman"/>
          <w:iCs/>
          <w:sz w:val="24"/>
          <w:szCs w:val="24"/>
        </w:rPr>
        <w:t xml:space="preserve">омер участника, признанного </w:t>
      </w:r>
      <w:r w:rsidRPr="00D12861">
        <w:rPr>
          <w:rFonts w:ascii="Times New Roman" w:hAnsi="Times New Roman"/>
          <w:iCs/>
          <w:sz w:val="24"/>
          <w:szCs w:val="24"/>
        </w:rPr>
        <w:t>Победител</w:t>
      </w:r>
      <w:r w:rsidR="00A2284D" w:rsidRPr="00D12861">
        <w:rPr>
          <w:rFonts w:ascii="Times New Roman" w:hAnsi="Times New Roman"/>
          <w:iCs/>
          <w:sz w:val="24"/>
          <w:szCs w:val="24"/>
        </w:rPr>
        <w:t>ем</w:t>
      </w:r>
      <w:r w:rsidR="00A83FC6" w:rsidRPr="00D12861">
        <w:rPr>
          <w:rFonts w:ascii="Times New Roman" w:hAnsi="Times New Roman"/>
          <w:iCs/>
          <w:sz w:val="24"/>
          <w:szCs w:val="24"/>
        </w:rPr>
        <w:t>;</w:t>
      </w:r>
    </w:p>
    <w:p w14:paraId="7A8EDC1A" w14:textId="4D9225B9" w:rsidR="00080863" w:rsidRPr="00484A0C" w:rsidRDefault="00080863" w:rsidP="00080863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84A0C">
        <w:rPr>
          <w:rFonts w:ascii="Times New Roman" w:hAnsi="Times New Roman"/>
          <w:iCs/>
          <w:sz w:val="24"/>
          <w:szCs w:val="24"/>
        </w:rPr>
        <w:t xml:space="preserve">КЗ – количество участников </w:t>
      </w:r>
      <w:r w:rsidR="007B1E40" w:rsidRPr="00484A0C">
        <w:rPr>
          <w:rFonts w:ascii="Times New Roman" w:hAnsi="Times New Roman"/>
          <w:iCs/>
          <w:sz w:val="24"/>
          <w:szCs w:val="24"/>
        </w:rPr>
        <w:t>Акции</w:t>
      </w:r>
      <w:r w:rsidRPr="00484A0C">
        <w:rPr>
          <w:rFonts w:ascii="Times New Roman" w:hAnsi="Times New Roman"/>
          <w:iCs/>
          <w:sz w:val="24"/>
          <w:szCs w:val="24"/>
        </w:rPr>
        <w:t>;</w:t>
      </w:r>
    </w:p>
    <w:p w14:paraId="47E66A2C" w14:textId="7EFA6358" w:rsidR="00080863" w:rsidRDefault="00080863" w:rsidP="00080863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484A0C">
        <w:rPr>
          <w:rFonts w:ascii="Times New Roman" w:hAnsi="Times New Roman"/>
          <w:iCs/>
          <w:sz w:val="24"/>
          <w:szCs w:val="24"/>
        </w:rPr>
        <w:t>S – дробная часть числа, являющегося курсом доллара США к рублю РФ, установленного ЦБ РФ на день определения Победителя.</w:t>
      </w:r>
    </w:p>
    <w:p w14:paraId="2B08BB30" w14:textId="37198AA7" w:rsidR="00111BD0" w:rsidRPr="000D50E3" w:rsidRDefault="00F8209C" w:rsidP="005B0684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Определение следующих</w:t>
      </w:r>
      <w:r w:rsidR="00B9397D">
        <w:rPr>
          <w:rFonts w:ascii="Times New Roman" w:hAnsi="Times New Roman"/>
          <w:iCs/>
          <w:sz w:val="24"/>
          <w:szCs w:val="24"/>
        </w:rPr>
        <w:t xml:space="preserve"> </w:t>
      </w:r>
      <w:r w:rsidRPr="00F8209C">
        <w:rPr>
          <w:rFonts w:ascii="Times New Roman" w:hAnsi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/>
          <w:i/>
          <w:iCs/>
          <w:sz w:val="24"/>
          <w:szCs w:val="24"/>
          <w:vertAlign w:val="subscript"/>
          <w:lang w:val="en-US"/>
        </w:rPr>
        <w:t>1</w:t>
      </w:r>
      <w:r w:rsidRPr="00F8209C">
        <w:rPr>
          <w:rFonts w:ascii="Times New Roman" w:hAnsi="Times New Roman"/>
          <w:i/>
          <w:iCs/>
          <w:sz w:val="24"/>
          <w:szCs w:val="24"/>
          <w:lang w:val="en-US"/>
        </w:rPr>
        <w:t>-1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="00111BD0" w:rsidRPr="00485CB1">
        <w:rPr>
          <w:rFonts w:ascii="Times New Roman" w:hAnsi="Times New Roman"/>
          <w:iCs/>
          <w:sz w:val="24"/>
          <w:szCs w:val="24"/>
        </w:rPr>
        <w:t xml:space="preserve">Победителей </w:t>
      </w:r>
      <w:r w:rsidR="005B0684" w:rsidRPr="00485CB1">
        <w:rPr>
          <w:rFonts w:ascii="Times New Roman" w:hAnsi="Times New Roman"/>
          <w:iCs/>
          <w:sz w:val="24"/>
          <w:szCs w:val="24"/>
        </w:rPr>
        <w:t xml:space="preserve">осуществляется посредством суммирования </w:t>
      </w:r>
      <w:r w:rsidR="00111BD0" w:rsidRPr="00485CB1">
        <w:rPr>
          <w:rFonts w:ascii="Times New Roman" w:hAnsi="Times New Roman"/>
          <w:iCs/>
          <w:sz w:val="24"/>
          <w:szCs w:val="24"/>
        </w:rPr>
        <w:t xml:space="preserve"> чис</w:t>
      </w:r>
      <w:r w:rsidR="005B0684" w:rsidRPr="00485CB1">
        <w:rPr>
          <w:rFonts w:ascii="Times New Roman" w:hAnsi="Times New Roman"/>
          <w:iCs/>
          <w:sz w:val="24"/>
          <w:szCs w:val="24"/>
        </w:rPr>
        <w:t>ел:</w:t>
      </w:r>
      <w:r w:rsidR="00485CB1">
        <w:rPr>
          <w:rFonts w:ascii="Times New Roman" w:hAnsi="Times New Roman"/>
          <w:iCs/>
          <w:sz w:val="24"/>
          <w:szCs w:val="24"/>
        </w:rPr>
        <w:t xml:space="preserve"> </w:t>
      </w:r>
      <w:r w:rsidR="00485CB1" w:rsidRPr="00B9397D">
        <w:rPr>
          <w:rFonts w:ascii="Times New Roman" w:hAnsi="Times New Roman"/>
          <w:iCs/>
          <w:sz w:val="24"/>
          <w:szCs w:val="24"/>
        </w:rPr>
        <w:t>5</w:t>
      </w:r>
      <w:r w:rsidR="002E6553" w:rsidRPr="00B9397D">
        <w:rPr>
          <w:rFonts w:ascii="Times New Roman" w:hAnsi="Times New Roman"/>
          <w:iCs/>
          <w:sz w:val="24"/>
          <w:szCs w:val="24"/>
        </w:rPr>
        <w:t>, 10, 15, 20</w:t>
      </w:r>
      <w:r w:rsidR="00B9397D">
        <w:rPr>
          <w:rFonts w:ascii="Times New Roman" w:hAnsi="Times New Roman"/>
          <w:iCs/>
          <w:sz w:val="24"/>
          <w:szCs w:val="24"/>
        </w:rPr>
        <w:t xml:space="preserve"> …</w:t>
      </w:r>
      <w:r w:rsidR="002E6553" w:rsidRPr="00B9397D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(</w:t>
      </w:r>
      <w:r w:rsidRPr="00B9397D">
        <w:rPr>
          <w:rFonts w:ascii="Times New Roman" w:hAnsi="Times New Roman"/>
          <w:i/>
          <w:iCs/>
          <w:sz w:val="24"/>
          <w:szCs w:val="24"/>
        </w:rPr>
        <w:t xml:space="preserve">для определения </w:t>
      </w:r>
      <w:r>
        <w:rPr>
          <w:rFonts w:ascii="Times New Roman" w:hAnsi="Times New Roman"/>
          <w:i/>
          <w:iCs/>
          <w:sz w:val="24"/>
          <w:szCs w:val="24"/>
        </w:rPr>
        <w:t>всех</w:t>
      </w:r>
      <w:r w:rsidRPr="00B9397D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B9397D">
        <w:rPr>
          <w:rFonts w:ascii="Times New Roman" w:hAnsi="Times New Roman"/>
          <w:i/>
          <w:iCs/>
          <w:sz w:val="24"/>
          <w:szCs w:val="24"/>
        </w:rPr>
        <w:t>победителей</w:t>
      </w:r>
      <w:r>
        <w:rPr>
          <w:rFonts w:ascii="Times New Roman" w:hAnsi="Times New Roman"/>
          <w:i/>
          <w:iCs/>
          <w:sz w:val="24"/>
          <w:szCs w:val="24"/>
        </w:rPr>
        <w:t xml:space="preserve"> 1 этапа Акции</w:t>
      </w:r>
      <w:r w:rsidR="00B9397D" w:rsidRPr="00B9397D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="005B0684" w:rsidRPr="00485CB1">
        <w:rPr>
          <w:rFonts w:ascii="Times New Roman" w:hAnsi="Times New Roman"/>
          <w:iCs/>
          <w:sz w:val="24"/>
          <w:szCs w:val="24"/>
        </w:rPr>
        <w:t xml:space="preserve">с </w:t>
      </w:r>
      <w:r w:rsidR="00111BD0" w:rsidRPr="00485CB1">
        <w:rPr>
          <w:rFonts w:ascii="Times New Roman" w:hAnsi="Times New Roman"/>
          <w:iCs/>
          <w:sz w:val="24"/>
          <w:szCs w:val="24"/>
        </w:rPr>
        <w:t>порядков</w:t>
      </w:r>
      <w:r w:rsidR="005B0684" w:rsidRPr="00485CB1">
        <w:rPr>
          <w:rFonts w:ascii="Times New Roman" w:hAnsi="Times New Roman"/>
          <w:iCs/>
          <w:sz w:val="24"/>
          <w:szCs w:val="24"/>
        </w:rPr>
        <w:t>ым</w:t>
      </w:r>
      <w:r w:rsidR="00111BD0" w:rsidRPr="00485CB1">
        <w:rPr>
          <w:rFonts w:ascii="Times New Roman" w:hAnsi="Times New Roman"/>
          <w:iCs/>
          <w:sz w:val="24"/>
          <w:szCs w:val="24"/>
        </w:rPr>
        <w:t xml:space="preserve"> номер</w:t>
      </w:r>
      <w:r w:rsidR="005B0684" w:rsidRPr="00485CB1">
        <w:rPr>
          <w:rFonts w:ascii="Times New Roman" w:hAnsi="Times New Roman"/>
          <w:iCs/>
          <w:sz w:val="24"/>
          <w:szCs w:val="24"/>
        </w:rPr>
        <w:t>ом</w:t>
      </w:r>
      <w:r w:rsidR="00111BD0" w:rsidRPr="00485CB1">
        <w:rPr>
          <w:rFonts w:ascii="Times New Roman" w:hAnsi="Times New Roman"/>
          <w:iCs/>
          <w:sz w:val="24"/>
          <w:szCs w:val="24"/>
        </w:rPr>
        <w:t xml:space="preserve"> первого </w:t>
      </w:r>
      <w:r w:rsidR="005B0684" w:rsidRPr="00485CB1">
        <w:rPr>
          <w:rFonts w:ascii="Times New Roman" w:hAnsi="Times New Roman"/>
          <w:iCs/>
          <w:sz w:val="24"/>
          <w:szCs w:val="24"/>
        </w:rPr>
        <w:t>П</w:t>
      </w:r>
      <w:r w:rsidR="000D50E3">
        <w:rPr>
          <w:rFonts w:ascii="Times New Roman" w:hAnsi="Times New Roman"/>
          <w:iCs/>
          <w:sz w:val="24"/>
          <w:szCs w:val="24"/>
        </w:rPr>
        <w:t>обедителя.</w:t>
      </w:r>
    </w:p>
    <w:p w14:paraId="6604C910" w14:textId="17631124" w:rsidR="005B0684" w:rsidRPr="00485CB1" w:rsidRDefault="00111BD0" w:rsidP="005B068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CB1">
        <w:rPr>
          <w:rFonts w:ascii="Times New Roman" w:hAnsi="Times New Roman"/>
          <w:iCs/>
          <w:sz w:val="24"/>
          <w:szCs w:val="24"/>
        </w:rPr>
        <w:t>6.</w:t>
      </w:r>
      <w:r w:rsidR="005B0684" w:rsidRPr="00485CB1">
        <w:rPr>
          <w:rFonts w:ascii="Times New Roman" w:hAnsi="Times New Roman"/>
          <w:iCs/>
          <w:sz w:val="24"/>
          <w:szCs w:val="24"/>
        </w:rPr>
        <w:t>3</w:t>
      </w:r>
      <w:r w:rsidRPr="00485CB1">
        <w:rPr>
          <w:rFonts w:ascii="Times New Roman" w:hAnsi="Times New Roman" w:cs="Times New Roman"/>
          <w:sz w:val="24"/>
          <w:szCs w:val="24"/>
        </w:rPr>
        <w:t xml:space="preserve">. </w:t>
      </w:r>
      <w:r w:rsidR="005B0684" w:rsidRPr="00485CB1">
        <w:rPr>
          <w:rFonts w:ascii="Times New Roman" w:hAnsi="Times New Roman" w:cs="Times New Roman"/>
          <w:sz w:val="24"/>
          <w:szCs w:val="24"/>
        </w:rPr>
        <w:t xml:space="preserve">Порядок определения Победителей </w:t>
      </w:r>
      <w:r w:rsidR="005B008A" w:rsidRPr="00485CB1">
        <w:rPr>
          <w:rFonts w:ascii="Times New Roman" w:hAnsi="Times New Roman" w:cs="Times New Roman"/>
          <w:sz w:val="24"/>
          <w:szCs w:val="24"/>
        </w:rPr>
        <w:t>2</w:t>
      </w:r>
      <w:r w:rsidR="005B0684" w:rsidRPr="00485CB1">
        <w:rPr>
          <w:rFonts w:ascii="Times New Roman" w:hAnsi="Times New Roman" w:cs="Times New Roman"/>
          <w:sz w:val="24"/>
          <w:szCs w:val="24"/>
        </w:rPr>
        <w:t xml:space="preserve">-го этапа Акции: Определение 1– </w:t>
      </w:r>
      <w:proofErr w:type="spellStart"/>
      <w:r w:rsidR="005B0684" w:rsidRPr="00485CB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5B0684" w:rsidRPr="00485CB1">
        <w:rPr>
          <w:rFonts w:ascii="Times New Roman" w:hAnsi="Times New Roman" w:cs="Times New Roman"/>
          <w:sz w:val="24"/>
          <w:szCs w:val="24"/>
        </w:rPr>
        <w:t xml:space="preserve"> Победителя происходит по алгоритму: N = KЗ*S+1, где, </w:t>
      </w:r>
    </w:p>
    <w:p w14:paraId="60A258F5" w14:textId="77777777" w:rsidR="005B0684" w:rsidRPr="00485CB1" w:rsidRDefault="005B0684" w:rsidP="005B068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CB1">
        <w:rPr>
          <w:rFonts w:ascii="Times New Roman" w:hAnsi="Times New Roman" w:cs="Times New Roman"/>
          <w:sz w:val="24"/>
          <w:szCs w:val="24"/>
        </w:rPr>
        <w:t>N – Порядковый номер участника, признанного Победителем;</w:t>
      </w:r>
    </w:p>
    <w:p w14:paraId="4F3B894B" w14:textId="77777777" w:rsidR="005B0684" w:rsidRPr="00485CB1" w:rsidRDefault="005B0684" w:rsidP="005B068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CB1">
        <w:rPr>
          <w:rFonts w:ascii="Times New Roman" w:hAnsi="Times New Roman" w:cs="Times New Roman"/>
          <w:sz w:val="24"/>
          <w:szCs w:val="24"/>
        </w:rPr>
        <w:t>КЗ – количество участников Акции;</w:t>
      </w:r>
    </w:p>
    <w:p w14:paraId="2233B5EC" w14:textId="3A0ED75E" w:rsidR="005B0684" w:rsidRPr="00485CB1" w:rsidRDefault="005B0684" w:rsidP="005B068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CB1">
        <w:rPr>
          <w:rFonts w:ascii="Times New Roman" w:hAnsi="Times New Roman" w:cs="Times New Roman"/>
          <w:sz w:val="24"/>
          <w:szCs w:val="24"/>
        </w:rPr>
        <w:t>S – дробная часть числа, являющегося курсом доллара США к рублю РФ, установленного ЦБ РФ на день определения Победителя.</w:t>
      </w:r>
    </w:p>
    <w:p w14:paraId="2DB773E4" w14:textId="319B8A68" w:rsidR="002E6553" w:rsidRPr="000D50E3" w:rsidRDefault="002E6553" w:rsidP="002E6553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485CB1">
        <w:rPr>
          <w:rFonts w:ascii="Times New Roman" w:hAnsi="Times New Roman"/>
          <w:iCs/>
          <w:sz w:val="24"/>
          <w:szCs w:val="24"/>
        </w:rPr>
        <w:t xml:space="preserve">Определение следующих </w:t>
      </w:r>
      <w:r w:rsidR="00F8209C" w:rsidRPr="00F8209C">
        <w:rPr>
          <w:rFonts w:ascii="Times New Roman" w:hAnsi="Times New Roman"/>
          <w:i/>
          <w:iCs/>
          <w:sz w:val="24"/>
          <w:szCs w:val="24"/>
          <w:lang w:val="en-US"/>
        </w:rPr>
        <w:t>X</w:t>
      </w:r>
      <w:r w:rsidR="00F8209C" w:rsidRPr="00F8209C">
        <w:rPr>
          <w:rFonts w:ascii="Times New Roman" w:hAnsi="Times New Roman"/>
          <w:i/>
          <w:iCs/>
          <w:sz w:val="24"/>
          <w:szCs w:val="24"/>
          <w:vertAlign w:val="subscript"/>
          <w:lang w:val="en-US"/>
        </w:rPr>
        <w:t>2</w:t>
      </w:r>
      <w:r w:rsidR="00F8209C" w:rsidRPr="00F8209C">
        <w:rPr>
          <w:rFonts w:ascii="Times New Roman" w:hAnsi="Times New Roman"/>
          <w:i/>
          <w:iCs/>
          <w:sz w:val="24"/>
          <w:szCs w:val="24"/>
          <w:lang w:val="en-US"/>
        </w:rPr>
        <w:t>-1</w:t>
      </w:r>
      <w:r w:rsidR="00F8209C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485CB1">
        <w:rPr>
          <w:rFonts w:ascii="Times New Roman" w:hAnsi="Times New Roman"/>
          <w:iCs/>
          <w:sz w:val="24"/>
          <w:szCs w:val="24"/>
        </w:rPr>
        <w:t>Победителей осуществляется посредством суммирования  чисел: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B9397D">
        <w:rPr>
          <w:rFonts w:ascii="Times New Roman" w:hAnsi="Times New Roman"/>
          <w:iCs/>
          <w:sz w:val="24"/>
          <w:szCs w:val="24"/>
        </w:rPr>
        <w:t>5, 10, 15, 20 …</w:t>
      </w:r>
      <w:r w:rsidRPr="00485CB1">
        <w:rPr>
          <w:rFonts w:ascii="Times New Roman" w:hAnsi="Times New Roman"/>
          <w:iCs/>
          <w:sz w:val="24"/>
          <w:szCs w:val="24"/>
        </w:rPr>
        <w:t xml:space="preserve"> </w:t>
      </w:r>
      <w:r w:rsidR="00B9397D">
        <w:rPr>
          <w:rFonts w:ascii="Times New Roman" w:hAnsi="Times New Roman"/>
          <w:iCs/>
          <w:sz w:val="24"/>
          <w:szCs w:val="24"/>
        </w:rPr>
        <w:t xml:space="preserve"> </w:t>
      </w:r>
      <w:r w:rsidR="00B9397D" w:rsidRPr="00B9397D">
        <w:rPr>
          <w:rFonts w:ascii="Times New Roman" w:hAnsi="Times New Roman"/>
          <w:i/>
          <w:iCs/>
          <w:sz w:val="24"/>
          <w:szCs w:val="24"/>
        </w:rPr>
        <w:t xml:space="preserve">(для определения </w:t>
      </w:r>
      <w:r w:rsidR="00B9397D">
        <w:rPr>
          <w:rFonts w:ascii="Times New Roman" w:hAnsi="Times New Roman"/>
          <w:i/>
          <w:iCs/>
          <w:sz w:val="24"/>
          <w:szCs w:val="24"/>
        </w:rPr>
        <w:t>всех</w:t>
      </w:r>
      <w:r w:rsidR="00B9397D" w:rsidRPr="00B9397D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B9397D" w:rsidRPr="00B9397D">
        <w:rPr>
          <w:rFonts w:ascii="Times New Roman" w:hAnsi="Times New Roman"/>
          <w:i/>
          <w:iCs/>
          <w:sz w:val="24"/>
          <w:szCs w:val="24"/>
        </w:rPr>
        <w:t>победителей</w:t>
      </w:r>
      <w:r w:rsidR="00B9397D">
        <w:rPr>
          <w:rFonts w:ascii="Times New Roman" w:hAnsi="Times New Roman"/>
          <w:i/>
          <w:iCs/>
          <w:sz w:val="24"/>
          <w:szCs w:val="24"/>
        </w:rPr>
        <w:t xml:space="preserve"> 2 этапа Акции</w:t>
      </w:r>
      <w:r w:rsidR="00B9397D" w:rsidRPr="00B9397D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485CB1">
        <w:rPr>
          <w:rFonts w:ascii="Times New Roman" w:hAnsi="Times New Roman"/>
          <w:iCs/>
          <w:sz w:val="24"/>
          <w:szCs w:val="24"/>
        </w:rPr>
        <w:t>с порядковым номером первого П</w:t>
      </w:r>
      <w:r>
        <w:rPr>
          <w:rFonts w:ascii="Times New Roman" w:hAnsi="Times New Roman"/>
          <w:iCs/>
          <w:sz w:val="24"/>
          <w:szCs w:val="24"/>
        </w:rPr>
        <w:t>обедителя.</w:t>
      </w:r>
    </w:p>
    <w:p w14:paraId="03A73FBB" w14:textId="44D40D44" w:rsidR="00080863" w:rsidRPr="00484A0C" w:rsidRDefault="00111BD0" w:rsidP="005B0684">
      <w:pPr>
        <w:pStyle w:val="a5"/>
        <w:tabs>
          <w:tab w:val="left" w:pos="0"/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5B068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080863" w:rsidRPr="00484A0C">
        <w:rPr>
          <w:rFonts w:ascii="Times New Roman" w:hAnsi="Times New Roman"/>
          <w:sz w:val="24"/>
          <w:szCs w:val="24"/>
        </w:rPr>
        <w:t xml:space="preserve"> </w:t>
      </w:r>
      <w:r w:rsidR="002D2463" w:rsidRPr="00484A0C">
        <w:rPr>
          <w:rFonts w:ascii="Times New Roman" w:hAnsi="Times New Roman"/>
          <w:sz w:val="24"/>
          <w:szCs w:val="24"/>
        </w:rPr>
        <w:t xml:space="preserve">Организатор Акции оставляет за собой право аннулировать результаты Участника в случае, если после объявления его Победителем были установлены </w:t>
      </w:r>
      <w:r w:rsidR="00F10C7F">
        <w:rPr>
          <w:rFonts w:ascii="Times New Roman" w:hAnsi="Times New Roman"/>
          <w:sz w:val="24"/>
          <w:szCs w:val="24"/>
        </w:rPr>
        <w:t xml:space="preserve">нарушения им </w:t>
      </w:r>
      <w:r w:rsidR="00080863" w:rsidRPr="00484A0C">
        <w:rPr>
          <w:rFonts w:ascii="Times New Roman" w:hAnsi="Times New Roman"/>
          <w:sz w:val="24"/>
          <w:szCs w:val="24"/>
        </w:rPr>
        <w:t xml:space="preserve">настоящих Правил, а также в </w:t>
      </w:r>
      <w:r w:rsidR="00080863" w:rsidRPr="00484A0C">
        <w:rPr>
          <w:rFonts w:ascii="Times New Roman" w:hAnsi="Times New Roman" w:cs="Times New Roman"/>
          <w:sz w:val="24"/>
          <w:szCs w:val="24"/>
        </w:rPr>
        <w:t>следующих случаях:</w:t>
      </w:r>
    </w:p>
    <w:p w14:paraId="4244A76D" w14:textId="4B27A148" w:rsidR="00080863" w:rsidRPr="00484A0C" w:rsidRDefault="00080863" w:rsidP="005B0684">
      <w:pPr>
        <w:pStyle w:val="ListParagraph1"/>
        <w:tabs>
          <w:tab w:val="left" w:pos="0"/>
          <w:tab w:val="left" w:pos="709"/>
          <w:tab w:val="left" w:pos="851"/>
        </w:tabs>
        <w:ind w:left="0" w:firstLine="567"/>
        <w:jc w:val="both"/>
        <w:rPr>
          <w:szCs w:val="24"/>
          <w:lang w:val="ru-RU"/>
        </w:rPr>
      </w:pPr>
      <w:r w:rsidRPr="00484A0C">
        <w:rPr>
          <w:szCs w:val="24"/>
          <w:lang w:val="ru-RU"/>
        </w:rPr>
        <w:t>- если Победитель отказывается предоставить документы, необходимые для вручения Приза</w:t>
      </w:r>
      <w:r w:rsidR="00F82385">
        <w:rPr>
          <w:szCs w:val="24"/>
          <w:lang w:val="ru-RU"/>
        </w:rPr>
        <w:t>,</w:t>
      </w:r>
      <w:r w:rsidRPr="00484A0C">
        <w:rPr>
          <w:szCs w:val="24"/>
          <w:lang w:val="ru-RU"/>
        </w:rPr>
        <w:t xml:space="preserve"> или подписать документ, подтверждающий получение Приза.</w:t>
      </w:r>
    </w:p>
    <w:p w14:paraId="50B4CBC8" w14:textId="72BFB3B8" w:rsidR="00080863" w:rsidRPr="00484A0C" w:rsidRDefault="00111BD0" w:rsidP="005B0684">
      <w:pPr>
        <w:pStyle w:val="a5"/>
        <w:tabs>
          <w:tab w:val="left" w:pos="0"/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227C">
        <w:rPr>
          <w:rFonts w:ascii="Times New Roman" w:hAnsi="Times New Roman"/>
          <w:sz w:val="24"/>
          <w:szCs w:val="24"/>
        </w:rPr>
        <w:t>6.</w:t>
      </w:r>
      <w:r w:rsidR="00097A43">
        <w:rPr>
          <w:rFonts w:ascii="Times New Roman" w:hAnsi="Times New Roman"/>
          <w:sz w:val="24"/>
          <w:szCs w:val="24"/>
        </w:rPr>
        <w:t>5</w:t>
      </w:r>
      <w:r w:rsidRPr="0056227C">
        <w:rPr>
          <w:rFonts w:ascii="Times New Roman" w:hAnsi="Times New Roman"/>
          <w:sz w:val="24"/>
          <w:szCs w:val="24"/>
        </w:rPr>
        <w:t>.</w:t>
      </w:r>
      <w:r w:rsidR="00080863" w:rsidRPr="0056227C">
        <w:rPr>
          <w:rFonts w:ascii="Times New Roman" w:hAnsi="Times New Roman"/>
          <w:sz w:val="24"/>
          <w:szCs w:val="24"/>
        </w:rPr>
        <w:t xml:space="preserve"> </w:t>
      </w:r>
      <w:r w:rsidR="002D2463" w:rsidRPr="0056227C">
        <w:rPr>
          <w:rFonts w:ascii="Times New Roman" w:hAnsi="Times New Roman"/>
          <w:sz w:val="24"/>
          <w:szCs w:val="24"/>
        </w:rPr>
        <w:t xml:space="preserve">В случае аннулирования результатов Участника, признанного Победителем, </w:t>
      </w:r>
      <w:r w:rsidR="00EE6FC1" w:rsidRPr="0056227C">
        <w:rPr>
          <w:rFonts w:ascii="Times New Roman" w:hAnsi="Times New Roman" w:cs="Times New Roman"/>
          <w:sz w:val="24"/>
          <w:szCs w:val="24"/>
        </w:rPr>
        <w:t>При</w:t>
      </w:r>
      <w:r w:rsidR="00767B55" w:rsidRPr="0056227C">
        <w:rPr>
          <w:rFonts w:ascii="Times New Roman" w:hAnsi="Times New Roman" w:cs="Times New Roman"/>
          <w:sz w:val="24"/>
          <w:szCs w:val="24"/>
        </w:rPr>
        <w:t>з</w:t>
      </w:r>
      <w:r w:rsidR="00EE6FC1" w:rsidRPr="0056227C">
        <w:rPr>
          <w:rFonts w:ascii="Times New Roman" w:hAnsi="Times New Roman" w:cs="Times New Roman"/>
          <w:sz w:val="24"/>
          <w:szCs w:val="24"/>
        </w:rPr>
        <w:t xml:space="preserve"> разыгрывается</w:t>
      </w:r>
      <w:r w:rsidR="00767B55" w:rsidRPr="0056227C">
        <w:rPr>
          <w:rFonts w:ascii="Times New Roman" w:hAnsi="Times New Roman" w:cs="Times New Roman"/>
          <w:sz w:val="24"/>
          <w:szCs w:val="24"/>
        </w:rPr>
        <w:t xml:space="preserve"> вновь</w:t>
      </w:r>
      <w:r w:rsidR="00EE6FC1" w:rsidRPr="0056227C">
        <w:rPr>
          <w:rFonts w:ascii="Times New Roman" w:hAnsi="Times New Roman" w:cs="Times New Roman"/>
          <w:sz w:val="24"/>
          <w:szCs w:val="24"/>
        </w:rPr>
        <w:t>,</w:t>
      </w:r>
      <w:r w:rsidR="00080863" w:rsidRPr="0056227C">
        <w:rPr>
          <w:rFonts w:ascii="Times New Roman" w:hAnsi="Times New Roman" w:cs="Times New Roman"/>
          <w:sz w:val="24"/>
          <w:szCs w:val="24"/>
        </w:rPr>
        <w:t xml:space="preserve"> по вышеуказанному алгоритму.</w:t>
      </w:r>
    </w:p>
    <w:p w14:paraId="50B8CE81" w14:textId="77777777" w:rsidR="00A00C58" w:rsidRDefault="00A00C58" w:rsidP="00F53FAB">
      <w:pPr>
        <w:pStyle w:val="a3"/>
        <w:tabs>
          <w:tab w:val="left" w:pos="567"/>
          <w:tab w:val="left" w:pos="709"/>
          <w:tab w:val="left" w:pos="851"/>
        </w:tabs>
        <w:ind w:left="0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CAAD95" w14:textId="6F506696" w:rsidR="000F5F7F" w:rsidRPr="004A265B" w:rsidRDefault="00991CE3" w:rsidP="00DC6139">
      <w:pPr>
        <w:tabs>
          <w:tab w:val="left" w:pos="567"/>
          <w:tab w:val="left" w:pos="709"/>
          <w:tab w:val="left" w:pos="851"/>
        </w:tabs>
        <w:ind w:left="326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0F5F7F" w:rsidRPr="004A265B">
        <w:rPr>
          <w:rFonts w:ascii="Times New Roman" w:hAnsi="Times New Roman"/>
          <w:b/>
          <w:bCs/>
          <w:sz w:val="24"/>
          <w:szCs w:val="24"/>
        </w:rPr>
        <w:t>ПРИЗОВОЙ ФОНД АКЦИИ</w:t>
      </w:r>
    </w:p>
    <w:p w14:paraId="0DD96381" w14:textId="32E43AE8" w:rsidR="00D658B4" w:rsidRDefault="00FE7177" w:rsidP="00EB64E3">
      <w:pPr>
        <w:pStyle w:val="a3"/>
        <w:numPr>
          <w:ilvl w:val="1"/>
          <w:numId w:val="46"/>
        </w:numPr>
        <w:tabs>
          <w:tab w:val="left" w:pos="0"/>
          <w:tab w:val="left" w:pos="361"/>
          <w:tab w:val="left" w:pos="993"/>
        </w:tabs>
        <w:spacing w:line="0" w:lineRule="atLeast"/>
        <w:ind w:left="0" w:firstLine="567"/>
        <w:jc w:val="both"/>
        <w:rPr>
          <w:rFonts w:ascii="Times New Roman" w:eastAsia="Arial" w:hAnsi="Times New Roman"/>
          <w:sz w:val="24"/>
          <w:szCs w:val="24"/>
        </w:rPr>
      </w:pPr>
      <w:r w:rsidRPr="002E6C20">
        <w:rPr>
          <w:rFonts w:ascii="Times New Roman" w:eastAsia="Arial" w:hAnsi="Times New Roman"/>
          <w:sz w:val="24"/>
          <w:szCs w:val="24"/>
        </w:rPr>
        <w:t xml:space="preserve"> </w:t>
      </w:r>
      <w:r w:rsidR="00D658B4">
        <w:rPr>
          <w:rFonts w:ascii="Times New Roman" w:eastAsia="Arial" w:hAnsi="Times New Roman"/>
          <w:sz w:val="24"/>
          <w:szCs w:val="24"/>
        </w:rPr>
        <w:t>Общее количество Призов, вручаемых Победителям по результатам Акции</w:t>
      </w:r>
      <w:r w:rsidR="001B2F01">
        <w:rPr>
          <w:rFonts w:ascii="Times New Roman" w:eastAsia="Arial" w:hAnsi="Times New Roman"/>
          <w:sz w:val="24"/>
          <w:szCs w:val="24"/>
        </w:rPr>
        <w:t>, составляет</w:t>
      </w:r>
      <w:r w:rsidR="00D658B4">
        <w:rPr>
          <w:rFonts w:ascii="Times New Roman" w:eastAsia="Arial" w:hAnsi="Times New Roman"/>
          <w:sz w:val="24"/>
          <w:szCs w:val="24"/>
        </w:rPr>
        <w:t xml:space="preserve"> </w:t>
      </w:r>
      <w:r w:rsidR="00F8209C" w:rsidRPr="00F8209C">
        <w:rPr>
          <w:rFonts w:ascii="Times New Roman" w:eastAsia="Arial" w:hAnsi="Times New Roman"/>
          <w:i/>
          <w:sz w:val="24"/>
          <w:szCs w:val="24"/>
        </w:rPr>
        <w:t>X</w:t>
      </w:r>
      <w:r w:rsidR="00EB64E3">
        <w:rPr>
          <w:rFonts w:ascii="Times New Roman" w:eastAsia="Arial" w:hAnsi="Times New Roman"/>
          <w:sz w:val="24"/>
          <w:szCs w:val="24"/>
        </w:rPr>
        <w:t xml:space="preserve"> </w:t>
      </w:r>
      <w:r w:rsidR="0056227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EB64E3">
        <w:rPr>
          <w:rFonts w:ascii="Times New Roman" w:eastAsia="Arial" w:hAnsi="Times New Roman"/>
          <w:sz w:val="24"/>
          <w:szCs w:val="24"/>
        </w:rPr>
        <w:t>шт</w:t>
      </w:r>
      <w:proofErr w:type="spellEnd"/>
      <w:r w:rsidR="00EB64E3">
        <w:rPr>
          <w:rFonts w:ascii="Times New Roman" w:eastAsia="Arial" w:hAnsi="Times New Roman"/>
          <w:sz w:val="24"/>
          <w:szCs w:val="24"/>
        </w:rPr>
        <w:t>, в том числе:</w:t>
      </w:r>
    </w:p>
    <w:p w14:paraId="0991DB5E" w14:textId="78E9DD4A" w:rsidR="002E6553" w:rsidRDefault="00485CB1" w:rsidP="00485CB1">
      <w:pPr>
        <w:pStyle w:val="a5"/>
        <w:tabs>
          <w:tab w:val="left" w:pos="0"/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85CB1">
        <w:rPr>
          <w:rFonts w:ascii="Times New Roman" w:hAnsi="Times New Roman"/>
          <w:sz w:val="24"/>
          <w:szCs w:val="24"/>
        </w:rPr>
        <w:t xml:space="preserve">7.1.1. </w:t>
      </w:r>
      <w:r w:rsidR="000F5F7F" w:rsidRPr="00485CB1">
        <w:rPr>
          <w:rFonts w:ascii="Times New Roman" w:hAnsi="Times New Roman"/>
          <w:sz w:val="24"/>
          <w:szCs w:val="24"/>
        </w:rPr>
        <w:t>Приз</w:t>
      </w:r>
      <w:r w:rsidR="00503AE0" w:rsidRPr="00485CB1">
        <w:rPr>
          <w:rFonts w:ascii="Times New Roman" w:hAnsi="Times New Roman"/>
          <w:sz w:val="24"/>
          <w:szCs w:val="24"/>
        </w:rPr>
        <w:t xml:space="preserve"> для Победителей 1-го этапа Акции условно именуемый «Билеты (на два лица) </w:t>
      </w:r>
      <w:r w:rsidR="00111BD0" w:rsidRPr="00485CB1">
        <w:rPr>
          <w:rFonts w:ascii="Times New Roman" w:hAnsi="Times New Roman"/>
          <w:sz w:val="24"/>
          <w:szCs w:val="24"/>
        </w:rPr>
        <w:t xml:space="preserve">на </w:t>
      </w:r>
      <w:r w:rsidR="00097A43">
        <w:rPr>
          <w:rFonts w:ascii="Times New Roman" w:hAnsi="Times New Roman"/>
          <w:sz w:val="24"/>
          <w:szCs w:val="24"/>
        </w:rPr>
        <w:t>п</w:t>
      </w:r>
      <w:r w:rsidR="00FE7177" w:rsidRPr="00485CB1">
        <w:rPr>
          <w:rFonts w:ascii="Times New Roman" w:hAnsi="Times New Roman"/>
          <w:sz w:val="24"/>
          <w:szCs w:val="24"/>
        </w:rPr>
        <w:t xml:space="preserve">осещение матча </w:t>
      </w:r>
      <w:r w:rsidR="00111BD0" w:rsidRPr="00485CB1">
        <w:rPr>
          <w:rFonts w:ascii="Times New Roman" w:hAnsi="Times New Roman"/>
          <w:sz w:val="24"/>
          <w:szCs w:val="24"/>
        </w:rPr>
        <w:t xml:space="preserve">чемпионата </w:t>
      </w:r>
      <w:r w:rsidR="00503AE0" w:rsidRPr="00485CB1">
        <w:rPr>
          <w:rFonts w:ascii="Times New Roman" w:hAnsi="Times New Roman"/>
          <w:sz w:val="24"/>
          <w:szCs w:val="24"/>
        </w:rPr>
        <w:t xml:space="preserve">мира </w:t>
      </w:r>
      <w:r w:rsidR="00111BD0" w:rsidRPr="00485CB1">
        <w:rPr>
          <w:rFonts w:ascii="Times New Roman" w:hAnsi="Times New Roman"/>
          <w:sz w:val="24"/>
          <w:szCs w:val="24"/>
        </w:rPr>
        <w:t>по футболу 2018</w:t>
      </w:r>
      <w:r w:rsidR="00FE7177" w:rsidRPr="00485CB1">
        <w:rPr>
          <w:rFonts w:ascii="Times New Roman" w:hAnsi="Times New Roman"/>
          <w:sz w:val="24"/>
          <w:szCs w:val="24"/>
        </w:rPr>
        <w:t xml:space="preserve"> г.</w:t>
      </w:r>
      <w:r w:rsidR="00503AE0" w:rsidRPr="00485CB1">
        <w:rPr>
          <w:rFonts w:ascii="Times New Roman" w:hAnsi="Times New Roman"/>
          <w:sz w:val="24"/>
          <w:szCs w:val="24"/>
        </w:rPr>
        <w:t xml:space="preserve">», </w:t>
      </w:r>
      <w:r w:rsidR="000F5F7F" w:rsidRPr="00485CB1">
        <w:rPr>
          <w:rFonts w:ascii="Times New Roman" w:hAnsi="Times New Roman"/>
          <w:sz w:val="24"/>
          <w:szCs w:val="24"/>
        </w:rPr>
        <w:t xml:space="preserve">который </w:t>
      </w:r>
      <w:r w:rsidR="00503AE0" w:rsidRPr="00485CB1">
        <w:rPr>
          <w:rFonts w:ascii="Times New Roman" w:hAnsi="Times New Roman"/>
          <w:sz w:val="24"/>
          <w:szCs w:val="24"/>
        </w:rPr>
        <w:t>состоит из</w:t>
      </w:r>
      <w:r w:rsidR="000F5F7F" w:rsidRPr="00485CB1">
        <w:rPr>
          <w:rFonts w:ascii="Times New Roman" w:hAnsi="Times New Roman"/>
          <w:sz w:val="24"/>
          <w:szCs w:val="24"/>
        </w:rPr>
        <w:t>: материальн</w:t>
      </w:r>
      <w:r w:rsidR="00503AE0" w:rsidRPr="00485CB1">
        <w:rPr>
          <w:rFonts w:ascii="Times New Roman" w:hAnsi="Times New Roman"/>
          <w:sz w:val="24"/>
          <w:szCs w:val="24"/>
        </w:rPr>
        <w:t>ой</w:t>
      </w:r>
      <w:r w:rsidR="000F5F7F" w:rsidRPr="00485CB1">
        <w:rPr>
          <w:rFonts w:ascii="Times New Roman" w:hAnsi="Times New Roman"/>
          <w:sz w:val="24"/>
          <w:szCs w:val="24"/>
        </w:rPr>
        <w:t xml:space="preserve"> част</w:t>
      </w:r>
      <w:r w:rsidR="00503AE0" w:rsidRPr="00485CB1">
        <w:rPr>
          <w:rFonts w:ascii="Times New Roman" w:hAnsi="Times New Roman"/>
          <w:sz w:val="24"/>
          <w:szCs w:val="24"/>
        </w:rPr>
        <w:t>и</w:t>
      </w:r>
      <w:r w:rsidR="000F5F7F" w:rsidRPr="00485CB1">
        <w:rPr>
          <w:rFonts w:ascii="Times New Roman" w:hAnsi="Times New Roman"/>
          <w:sz w:val="24"/>
          <w:szCs w:val="24"/>
        </w:rPr>
        <w:t xml:space="preserve"> </w:t>
      </w:r>
      <w:r w:rsidR="007B1E40" w:rsidRPr="00485CB1">
        <w:rPr>
          <w:rFonts w:ascii="Times New Roman" w:hAnsi="Times New Roman"/>
          <w:sz w:val="24"/>
          <w:szCs w:val="24"/>
        </w:rPr>
        <w:t>Приза</w:t>
      </w:r>
      <w:r w:rsidR="005B008A" w:rsidRPr="00485CB1">
        <w:rPr>
          <w:rFonts w:ascii="Times New Roman" w:hAnsi="Times New Roman"/>
          <w:sz w:val="24"/>
          <w:szCs w:val="24"/>
        </w:rPr>
        <w:t>:</w:t>
      </w:r>
      <w:r w:rsidR="00503AE0" w:rsidRPr="00485CB1">
        <w:rPr>
          <w:rFonts w:ascii="Times New Roman" w:hAnsi="Times New Roman"/>
          <w:sz w:val="24"/>
          <w:szCs w:val="24"/>
        </w:rPr>
        <w:t xml:space="preserve"> </w:t>
      </w:r>
      <w:r w:rsidR="00503AE0" w:rsidRPr="004A265B">
        <w:rPr>
          <w:rFonts w:ascii="Times New Roman" w:hAnsi="Times New Roman"/>
          <w:sz w:val="24"/>
          <w:szCs w:val="24"/>
        </w:rPr>
        <w:t>2-х (двух)</w:t>
      </w:r>
      <w:r w:rsidR="002E6C20" w:rsidRPr="004A265B">
        <w:rPr>
          <w:rFonts w:ascii="Times New Roman" w:hAnsi="Times New Roman"/>
          <w:sz w:val="24"/>
          <w:szCs w:val="24"/>
        </w:rPr>
        <w:t xml:space="preserve"> </w:t>
      </w:r>
      <w:r w:rsidR="00503AE0" w:rsidRPr="004A265B">
        <w:rPr>
          <w:rFonts w:ascii="Times New Roman" w:hAnsi="Times New Roman"/>
          <w:sz w:val="24"/>
          <w:szCs w:val="24"/>
        </w:rPr>
        <w:t xml:space="preserve">билетов на </w:t>
      </w:r>
      <w:r w:rsidR="00EB64E3" w:rsidRPr="004A265B">
        <w:rPr>
          <w:rFonts w:ascii="Times New Roman" w:hAnsi="Times New Roman"/>
          <w:sz w:val="24"/>
          <w:szCs w:val="24"/>
        </w:rPr>
        <w:t>п</w:t>
      </w:r>
      <w:r w:rsidR="002E6553">
        <w:rPr>
          <w:rFonts w:ascii="Times New Roman" w:hAnsi="Times New Roman"/>
          <w:sz w:val="24"/>
          <w:szCs w:val="24"/>
        </w:rPr>
        <w:t xml:space="preserve">осещение матча </w:t>
      </w:r>
      <w:r w:rsidR="00503AE0" w:rsidRPr="004A265B">
        <w:rPr>
          <w:rFonts w:ascii="Times New Roman" w:hAnsi="Times New Roman"/>
          <w:sz w:val="24"/>
          <w:szCs w:val="24"/>
        </w:rPr>
        <w:t>чемпионата мира по фут</w:t>
      </w:r>
      <w:r w:rsidR="002E6553">
        <w:rPr>
          <w:rFonts w:ascii="Times New Roman" w:hAnsi="Times New Roman"/>
          <w:sz w:val="24"/>
          <w:szCs w:val="24"/>
        </w:rPr>
        <w:t xml:space="preserve">болу 2018 г., проходящего в </w:t>
      </w:r>
      <w:r w:rsidR="002E6553" w:rsidRPr="00F8209C">
        <w:rPr>
          <w:rFonts w:ascii="Times New Roman" w:hAnsi="Times New Roman"/>
          <w:i/>
          <w:sz w:val="24"/>
          <w:szCs w:val="24"/>
        </w:rPr>
        <w:t>(город, дата матча, стадион)</w:t>
      </w:r>
      <w:r w:rsidR="00503AE0" w:rsidRPr="004A265B">
        <w:rPr>
          <w:rFonts w:ascii="Times New Roman" w:hAnsi="Times New Roman"/>
          <w:sz w:val="24"/>
          <w:szCs w:val="24"/>
        </w:rPr>
        <w:t xml:space="preserve"> </w:t>
      </w:r>
      <w:r w:rsidR="002E6C20" w:rsidRPr="004A265B">
        <w:rPr>
          <w:rFonts w:ascii="Times New Roman" w:hAnsi="Times New Roman"/>
          <w:sz w:val="24"/>
          <w:szCs w:val="24"/>
        </w:rPr>
        <w:t xml:space="preserve">стоимостью </w:t>
      </w:r>
      <w:r w:rsidR="00F8209C" w:rsidRPr="00F8209C">
        <w:rPr>
          <w:rFonts w:ascii="Times New Roman" w:hAnsi="Times New Roman"/>
          <w:i/>
          <w:sz w:val="24"/>
          <w:szCs w:val="24"/>
        </w:rPr>
        <w:t>Y</w:t>
      </w:r>
      <w:r w:rsidR="00F8209C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="002E6553">
        <w:rPr>
          <w:rFonts w:ascii="Times New Roman" w:hAnsi="Times New Roman"/>
          <w:sz w:val="24"/>
          <w:szCs w:val="24"/>
        </w:rPr>
        <w:t xml:space="preserve"> </w:t>
      </w:r>
      <w:r w:rsidR="002E6C20" w:rsidRPr="004A265B">
        <w:rPr>
          <w:rFonts w:ascii="Times New Roman" w:hAnsi="Times New Roman"/>
          <w:sz w:val="24"/>
          <w:szCs w:val="24"/>
        </w:rPr>
        <w:t xml:space="preserve"> </w:t>
      </w:r>
      <w:r w:rsidR="00174912" w:rsidRPr="004A265B">
        <w:rPr>
          <w:rFonts w:ascii="Times New Roman" w:hAnsi="Times New Roman"/>
          <w:sz w:val="24"/>
          <w:szCs w:val="24"/>
        </w:rPr>
        <w:t>рублей</w:t>
      </w:r>
      <w:r w:rsidR="00EB64E3" w:rsidRPr="004A265B">
        <w:rPr>
          <w:rFonts w:ascii="Times New Roman" w:hAnsi="Times New Roman"/>
          <w:sz w:val="24"/>
          <w:szCs w:val="24"/>
        </w:rPr>
        <w:t xml:space="preserve">, а также </w:t>
      </w:r>
      <w:r w:rsidR="000F5F7F" w:rsidRPr="004A265B">
        <w:rPr>
          <w:rFonts w:ascii="Times New Roman" w:hAnsi="Times New Roman"/>
          <w:sz w:val="24"/>
          <w:szCs w:val="24"/>
        </w:rPr>
        <w:t>денежн</w:t>
      </w:r>
      <w:r w:rsidR="00EB64E3" w:rsidRPr="004A265B">
        <w:rPr>
          <w:rFonts w:ascii="Times New Roman" w:hAnsi="Times New Roman"/>
          <w:sz w:val="24"/>
          <w:szCs w:val="24"/>
        </w:rPr>
        <w:t>ой</w:t>
      </w:r>
      <w:r w:rsidR="000F5F7F" w:rsidRPr="004A265B">
        <w:rPr>
          <w:rFonts w:ascii="Times New Roman" w:hAnsi="Times New Roman"/>
          <w:sz w:val="24"/>
          <w:szCs w:val="24"/>
        </w:rPr>
        <w:t xml:space="preserve"> част</w:t>
      </w:r>
      <w:r w:rsidR="00EB64E3" w:rsidRPr="004A265B">
        <w:rPr>
          <w:rFonts w:ascii="Times New Roman" w:hAnsi="Times New Roman"/>
          <w:sz w:val="24"/>
          <w:szCs w:val="24"/>
        </w:rPr>
        <w:t>и</w:t>
      </w:r>
      <w:r w:rsidR="000F5F7F" w:rsidRPr="004A265B">
        <w:rPr>
          <w:rFonts w:ascii="Times New Roman" w:hAnsi="Times New Roman"/>
          <w:sz w:val="24"/>
          <w:szCs w:val="24"/>
        </w:rPr>
        <w:t xml:space="preserve"> Приза в </w:t>
      </w:r>
      <w:r w:rsidR="00402062" w:rsidRPr="004A265B">
        <w:rPr>
          <w:rFonts w:ascii="Times New Roman" w:hAnsi="Times New Roman"/>
          <w:sz w:val="24"/>
          <w:szCs w:val="24"/>
        </w:rPr>
        <w:t>размере</w:t>
      </w:r>
      <w:r w:rsidR="00402062" w:rsidRPr="00F8209C">
        <w:rPr>
          <w:rFonts w:ascii="Times New Roman" w:hAnsi="Times New Roman"/>
          <w:i/>
          <w:sz w:val="24"/>
          <w:szCs w:val="24"/>
        </w:rPr>
        <w:t xml:space="preserve"> </w:t>
      </w:r>
      <w:r w:rsidR="00F8209C" w:rsidRPr="00F8209C">
        <w:rPr>
          <w:rFonts w:ascii="Times New Roman" w:hAnsi="Times New Roman"/>
          <w:i/>
          <w:sz w:val="24"/>
          <w:szCs w:val="24"/>
        </w:rPr>
        <w:t>Z</w:t>
      </w:r>
      <w:r w:rsidR="00F8209C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="009B6FE8" w:rsidRPr="004A265B">
        <w:rPr>
          <w:rFonts w:ascii="Times New Roman" w:hAnsi="Times New Roman"/>
          <w:sz w:val="24"/>
          <w:szCs w:val="24"/>
        </w:rPr>
        <w:t xml:space="preserve"> </w:t>
      </w:r>
      <w:r w:rsidR="002E6C20" w:rsidRPr="004A265B">
        <w:rPr>
          <w:rFonts w:ascii="Times New Roman" w:hAnsi="Times New Roman"/>
          <w:sz w:val="24"/>
          <w:szCs w:val="24"/>
        </w:rPr>
        <w:t>рублей 00 копеек.</w:t>
      </w:r>
      <w:r w:rsidR="00F10C7F" w:rsidRPr="00485CB1">
        <w:rPr>
          <w:rFonts w:ascii="Times New Roman" w:hAnsi="Times New Roman"/>
          <w:sz w:val="24"/>
          <w:szCs w:val="24"/>
        </w:rPr>
        <w:t xml:space="preserve"> </w:t>
      </w:r>
    </w:p>
    <w:p w14:paraId="04193F31" w14:textId="1F703DBD" w:rsidR="00485CB1" w:rsidRDefault="00EB64E3" w:rsidP="00485CB1">
      <w:pPr>
        <w:pStyle w:val="a3"/>
        <w:tabs>
          <w:tab w:val="left" w:pos="0"/>
          <w:tab w:val="left" w:pos="361"/>
          <w:tab w:val="left" w:pos="993"/>
        </w:tabs>
        <w:spacing w:line="0" w:lineRule="atLeast"/>
        <w:ind w:left="0" w:firstLine="567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Общее количество Призов данного вида</w:t>
      </w:r>
      <w:r w:rsidR="00503AE0" w:rsidRPr="00503AE0">
        <w:rPr>
          <w:rFonts w:ascii="Times New Roman" w:eastAsia="Arial" w:hAnsi="Times New Roman"/>
          <w:sz w:val="24"/>
          <w:szCs w:val="24"/>
        </w:rPr>
        <w:t xml:space="preserve"> </w:t>
      </w:r>
      <w:r w:rsidR="00F8209C" w:rsidRPr="00F8209C">
        <w:rPr>
          <w:rFonts w:ascii="Times New Roman" w:eastAsia="Arial" w:hAnsi="Times New Roman"/>
          <w:i/>
          <w:sz w:val="24"/>
          <w:szCs w:val="24"/>
        </w:rPr>
        <w:t>X</w:t>
      </w:r>
      <w:r w:rsidR="00F8209C" w:rsidRPr="00F8209C">
        <w:rPr>
          <w:rFonts w:ascii="Times New Roman" w:eastAsia="Arial" w:hAnsi="Times New Roman"/>
          <w:i/>
          <w:sz w:val="24"/>
          <w:szCs w:val="24"/>
          <w:vertAlign w:val="subscript"/>
        </w:rPr>
        <w:t>1</w:t>
      </w:r>
      <w:r w:rsidR="00503AE0" w:rsidRPr="00503AE0"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шт.</w:t>
      </w:r>
    </w:p>
    <w:p w14:paraId="75372737" w14:textId="25B543A0" w:rsidR="00F8209C" w:rsidRDefault="00485CB1" w:rsidP="00F8209C">
      <w:pPr>
        <w:pStyle w:val="a5"/>
        <w:tabs>
          <w:tab w:val="left" w:pos="0"/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>7.1.2.</w:t>
      </w:r>
      <w:r w:rsidR="005B008A" w:rsidRPr="00485CB1">
        <w:rPr>
          <w:rFonts w:ascii="Times New Roman" w:eastAsia="Arial" w:hAnsi="Times New Roman"/>
          <w:sz w:val="24"/>
          <w:szCs w:val="24"/>
        </w:rPr>
        <w:t xml:space="preserve"> </w:t>
      </w:r>
      <w:r w:rsidR="002E6553" w:rsidRPr="00485CB1">
        <w:rPr>
          <w:rFonts w:ascii="Times New Roman" w:hAnsi="Times New Roman"/>
          <w:sz w:val="24"/>
          <w:szCs w:val="24"/>
        </w:rPr>
        <w:t>Приз</w:t>
      </w:r>
      <w:r w:rsidR="002E6553">
        <w:rPr>
          <w:rFonts w:ascii="Times New Roman" w:hAnsi="Times New Roman"/>
          <w:sz w:val="24"/>
          <w:szCs w:val="24"/>
        </w:rPr>
        <w:t xml:space="preserve"> для Победителей 2</w:t>
      </w:r>
      <w:r w:rsidR="002E6553" w:rsidRPr="00485CB1">
        <w:rPr>
          <w:rFonts w:ascii="Times New Roman" w:hAnsi="Times New Roman"/>
          <w:sz w:val="24"/>
          <w:szCs w:val="24"/>
        </w:rPr>
        <w:t xml:space="preserve">-го этапа Акции условно именуемый «Билеты (на два лица) на Посещение матча чемпионата мира по футболу 2018 г.», который состоит из: материальной части Приза: </w:t>
      </w:r>
      <w:r w:rsidR="002E6553" w:rsidRPr="004A265B">
        <w:rPr>
          <w:rFonts w:ascii="Times New Roman" w:hAnsi="Times New Roman"/>
          <w:sz w:val="24"/>
          <w:szCs w:val="24"/>
        </w:rPr>
        <w:t>2-х (двух) билетов на п</w:t>
      </w:r>
      <w:r w:rsidR="002E6553">
        <w:rPr>
          <w:rFonts w:ascii="Times New Roman" w:hAnsi="Times New Roman"/>
          <w:sz w:val="24"/>
          <w:szCs w:val="24"/>
        </w:rPr>
        <w:t xml:space="preserve">осещение матча </w:t>
      </w:r>
      <w:r w:rsidR="002E6553" w:rsidRPr="004A265B">
        <w:rPr>
          <w:rFonts w:ascii="Times New Roman" w:hAnsi="Times New Roman"/>
          <w:sz w:val="24"/>
          <w:szCs w:val="24"/>
        </w:rPr>
        <w:t>чемпионата мира по фут</w:t>
      </w:r>
      <w:r w:rsidR="002E6553">
        <w:rPr>
          <w:rFonts w:ascii="Times New Roman" w:hAnsi="Times New Roman"/>
          <w:sz w:val="24"/>
          <w:szCs w:val="24"/>
        </w:rPr>
        <w:t xml:space="preserve">болу 2018 г., проходящего в </w:t>
      </w:r>
      <w:r w:rsidR="002E6553" w:rsidRPr="00F8209C">
        <w:rPr>
          <w:rFonts w:ascii="Times New Roman" w:hAnsi="Times New Roman"/>
          <w:i/>
          <w:sz w:val="24"/>
          <w:szCs w:val="24"/>
        </w:rPr>
        <w:t>(город, дата матча, стадион)</w:t>
      </w:r>
      <w:r w:rsidR="002E6553" w:rsidRPr="004A265B">
        <w:rPr>
          <w:rFonts w:ascii="Times New Roman" w:hAnsi="Times New Roman"/>
          <w:sz w:val="24"/>
          <w:szCs w:val="24"/>
        </w:rPr>
        <w:t xml:space="preserve"> стоимостью </w:t>
      </w:r>
      <w:r w:rsidR="00F8209C" w:rsidRPr="00F8209C">
        <w:rPr>
          <w:rFonts w:ascii="Times New Roman" w:hAnsi="Times New Roman"/>
          <w:i/>
          <w:sz w:val="24"/>
          <w:szCs w:val="24"/>
        </w:rPr>
        <w:t>Y</w:t>
      </w:r>
      <w:r w:rsidR="00F8209C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="00F8209C">
        <w:rPr>
          <w:rFonts w:ascii="Times New Roman" w:hAnsi="Times New Roman"/>
          <w:sz w:val="24"/>
          <w:szCs w:val="24"/>
        </w:rPr>
        <w:t xml:space="preserve"> </w:t>
      </w:r>
      <w:r w:rsidR="00F8209C" w:rsidRPr="004A265B">
        <w:rPr>
          <w:rFonts w:ascii="Times New Roman" w:hAnsi="Times New Roman"/>
          <w:sz w:val="24"/>
          <w:szCs w:val="24"/>
        </w:rPr>
        <w:t xml:space="preserve"> рублей, а также денежной части Приза в размере</w:t>
      </w:r>
      <w:r w:rsidR="00F8209C" w:rsidRPr="00F8209C">
        <w:rPr>
          <w:rFonts w:ascii="Times New Roman" w:hAnsi="Times New Roman"/>
          <w:i/>
          <w:sz w:val="24"/>
          <w:szCs w:val="24"/>
        </w:rPr>
        <w:t xml:space="preserve"> Z</w:t>
      </w:r>
      <w:r w:rsidR="00F8209C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="00F8209C" w:rsidRPr="004A265B">
        <w:rPr>
          <w:rFonts w:ascii="Times New Roman" w:hAnsi="Times New Roman"/>
          <w:sz w:val="24"/>
          <w:szCs w:val="24"/>
        </w:rPr>
        <w:t xml:space="preserve"> рублей 00 копеек.</w:t>
      </w:r>
      <w:r w:rsidR="00F8209C" w:rsidRPr="00485CB1">
        <w:rPr>
          <w:rFonts w:ascii="Times New Roman" w:hAnsi="Times New Roman"/>
          <w:sz w:val="24"/>
          <w:szCs w:val="24"/>
        </w:rPr>
        <w:t xml:space="preserve"> </w:t>
      </w:r>
      <w:r w:rsidR="00D916A3">
        <w:rPr>
          <w:rFonts w:ascii="Times New Roman" w:hAnsi="Times New Roman"/>
          <w:sz w:val="24"/>
          <w:szCs w:val="24"/>
        </w:rPr>
        <w:t xml:space="preserve"> </w:t>
      </w:r>
      <w:bookmarkStart w:id="2" w:name="_GoBack"/>
      <w:bookmarkEnd w:id="2"/>
    </w:p>
    <w:p w14:paraId="22CBBC11" w14:textId="7486409D" w:rsidR="002E6553" w:rsidRPr="00F8209C" w:rsidRDefault="00F8209C" w:rsidP="00F8209C">
      <w:pPr>
        <w:pStyle w:val="a3"/>
        <w:tabs>
          <w:tab w:val="left" w:pos="0"/>
          <w:tab w:val="left" w:pos="361"/>
          <w:tab w:val="left" w:pos="993"/>
        </w:tabs>
        <w:spacing w:line="0" w:lineRule="atLeast"/>
        <w:ind w:left="0" w:firstLine="567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Общее количество Призов данного вида</w:t>
      </w:r>
      <w:r w:rsidRPr="00503AE0">
        <w:rPr>
          <w:rFonts w:ascii="Times New Roman" w:eastAsia="Arial" w:hAnsi="Times New Roman"/>
          <w:sz w:val="24"/>
          <w:szCs w:val="24"/>
        </w:rPr>
        <w:t xml:space="preserve"> </w:t>
      </w:r>
      <w:r w:rsidRPr="00F8209C">
        <w:rPr>
          <w:rFonts w:ascii="Times New Roman" w:eastAsia="Arial" w:hAnsi="Times New Roman"/>
          <w:i/>
          <w:sz w:val="24"/>
          <w:szCs w:val="24"/>
        </w:rPr>
        <w:t>X</w:t>
      </w:r>
      <w:r>
        <w:rPr>
          <w:rFonts w:ascii="Times New Roman" w:eastAsia="Arial" w:hAnsi="Times New Roman"/>
          <w:i/>
          <w:sz w:val="24"/>
          <w:szCs w:val="24"/>
          <w:vertAlign w:val="subscript"/>
        </w:rPr>
        <w:t>2</w:t>
      </w:r>
      <w:r w:rsidRPr="00503AE0"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шт.</w:t>
      </w:r>
    </w:p>
    <w:p w14:paraId="2D5C497B" w14:textId="250DF063" w:rsidR="000F5F7F" w:rsidRPr="00D81239" w:rsidRDefault="000F5F7F" w:rsidP="002E6553">
      <w:pPr>
        <w:pStyle w:val="a3"/>
        <w:tabs>
          <w:tab w:val="left" w:pos="0"/>
          <w:tab w:val="left" w:pos="361"/>
          <w:tab w:val="left" w:pos="993"/>
        </w:tabs>
        <w:spacing w:line="0" w:lineRule="atLeast"/>
        <w:ind w:left="0" w:firstLine="567"/>
        <w:jc w:val="both"/>
        <w:rPr>
          <w:rFonts w:ascii="Times New Roman" w:eastAsia="Arial" w:hAnsi="Times New Roman"/>
          <w:sz w:val="24"/>
          <w:szCs w:val="24"/>
        </w:rPr>
      </w:pPr>
      <w:r w:rsidRPr="00D81239">
        <w:rPr>
          <w:rFonts w:ascii="Times New Roman" w:eastAsia="Arial" w:hAnsi="Times New Roman"/>
          <w:sz w:val="24"/>
          <w:szCs w:val="24"/>
        </w:rPr>
        <w:t xml:space="preserve">Призовой фонд </w:t>
      </w:r>
      <w:r w:rsidR="00484A0C" w:rsidRPr="00D81239">
        <w:rPr>
          <w:rFonts w:ascii="Times New Roman" w:eastAsia="Arial" w:hAnsi="Times New Roman"/>
          <w:sz w:val="24"/>
          <w:szCs w:val="24"/>
        </w:rPr>
        <w:t>Акции</w:t>
      </w:r>
      <w:r w:rsidRPr="00D81239">
        <w:rPr>
          <w:rFonts w:ascii="Times New Roman" w:eastAsia="Arial" w:hAnsi="Times New Roman"/>
          <w:sz w:val="24"/>
          <w:szCs w:val="24"/>
        </w:rPr>
        <w:t xml:space="preserve"> образован за счет средств Организатора и используется исключительно для передачи или </w:t>
      </w:r>
      <w:r w:rsidR="00991CE3" w:rsidRPr="00D81239">
        <w:rPr>
          <w:rFonts w:ascii="Times New Roman" w:eastAsia="Arial" w:hAnsi="Times New Roman"/>
          <w:sz w:val="24"/>
          <w:szCs w:val="24"/>
        </w:rPr>
        <w:t>предоставлени</w:t>
      </w:r>
      <w:r w:rsidR="00991CE3">
        <w:rPr>
          <w:rFonts w:ascii="Times New Roman" w:eastAsia="Arial" w:hAnsi="Times New Roman"/>
          <w:sz w:val="24"/>
          <w:szCs w:val="24"/>
        </w:rPr>
        <w:t>я</w:t>
      </w:r>
      <w:r w:rsidR="00991CE3" w:rsidRPr="00D81239">
        <w:rPr>
          <w:rFonts w:ascii="Times New Roman" w:eastAsia="Arial" w:hAnsi="Times New Roman"/>
          <w:sz w:val="24"/>
          <w:szCs w:val="24"/>
        </w:rPr>
        <w:t xml:space="preserve"> </w:t>
      </w:r>
      <w:r w:rsidRPr="00D81239">
        <w:rPr>
          <w:rFonts w:ascii="Times New Roman" w:eastAsia="Arial" w:hAnsi="Times New Roman"/>
          <w:sz w:val="24"/>
          <w:szCs w:val="24"/>
        </w:rPr>
        <w:t>Приза выигравшему Участнику.</w:t>
      </w:r>
    </w:p>
    <w:p w14:paraId="487BC74E" w14:textId="2C6D9324" w:rsidR="000F5F7F" w:rsidRPr="007B1E40" w:rsidRDefault="007B1E40" w:rsidP="00D81239">
      <w:pPr>
        <w:pStyle w:val="a3"/>
        <w:numPr>
          <w:ilvl w:val="1"/>
          <w:numId w:val="46"/>
        </w:numPr>
        <w:tabs>
          <w:tab w:val="left" w:pos="0"/>
          <w:tab w:val="left" w:pos="361"/>
          <w:tab w:val="left" w:pos="993"/>
        </w:tabs>
        <w:spacing w:line="0" w:lineRule="atLeast"/>
        <w:ind w:left="0" w:firstLine="567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</w:t>
      </w:r>
      <w:r w:rsidR="000F5F7F" w:rsidRPr="007B1E40">
        <w:rPr>
          <w:rFonts w:ascii="Times New Roman" w:eastAsia="Arial" w:hAnsi="Times New Roman"/>
          <w:sz w:val="24"/>
          <w:szCs w:val="24"/>
        </w:rPr>
        <w:t>Организатору запрещается обременять призовой фонд какими-либо обязательствами, за исключением обязательств перед Участниками по передаче Приза, а также использовать средства призового фонда иначе, чем на передачу Приза.</w:t>
      </w:r>
    </w:p>
    <w:p w14:paraId="59EA8429" w14:textId="68685B48" w:rsidR="000F5F7F" w:rsidRPr="00D86321" w:rsidRDefault="001B096D" w:rsidP="00D81239">
      <w:pPr>
        <w:pStyle w:val="a3"/>
        <w:numPr>
          <w:ilvl w:val="1"/>
          <w:numId w:val="46"/>
        </w:numPr>
        <w:tabs>
          <w:tab w:val="left" w:pos="0"/>
          <w:tab w:val="left" w:pos="361"/>
          <w:tab w:val="left" w:pos="993"/>
        </w:tabs>
        <w:spacing w:line="0" w:lineRule="atLeast"/>
        <w:ind w:left="0" w:firstLine="567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</w:t>
      </w:r>
      <w:r w:rsidR="000F5F7F" w:rsidRPr="00D86321">
        <w:rPr>
          <w:rFonts w:ascii="Times New Roman" w:eastAsia="Arial" w:hAnsi="Times New Roman"/>
          <w:sz w:val="24"/>
          <w:szCs w:val="24"/>
        </w:rPr>
        <w:t xml:space="preserve">Согласно действующему законодательству РФ не облагаются налогом на доходы физических лиц (НДФЛ) доходы, не превышающие в совокупности 4000,00 руб. (четыре тысячи рублей 00 копеек), полученные за налоговый период (календарный год) от организаций, в </w:t>
      </w:r>
      <w:proofErr w:type="spellStart"/>
      <w:r w:rsidR="000F5F7F" w:rsidRPr="00D86321">
        <w:rPr>
          <w:rFonts w:ascii="Times New Roman" w:eastAsia="Arial" w:hAnsi="Times New Roman"/>
          <w:sz w:val="24"/>
          <w:szCs w:val="24"/>
        </w:rPr>
        <w:t>т.ч</w:t>
      </w:r>
      <w:proofErr w:type="spellEnd"/>
      <w:r w:rsidR="000F5F7F" w:rsidRPr="00D86321">
        <w:rPr>
          <w:rFonts w:ascii="Times New Roman" w:eastAsia="Arial" w:hAnsi="Times New Roman"/>
          <w:sz w:val="24"/>
          <w:szCs w:val="24"/>
        </w:rPr>
        <w:t>., в виде подарков, выигрышей или призов в проводимых конкурсах, играх и других мероприятиях в целях рекламы товаров (работ, услуг) (п. 28 ст. 217 НК РФ).</w:t>
      </w:r>
    </w:p>
    <w:p w14:paraId="14DCEE64" w14:textId="00C43652" w:rsidR="000F5F7F" w:rsidRPr="00D86321" w:rsidRDefault="001B096D" w:rsidP="00D81239">
      <w:pPr>
        <w:pStyle w:val="a3"/>
        <w:numPr>
          <w:ilvl w:val="1"/>
          <w:numId w:val="46"/>
        </w:numPr>
        <w:tabs>
          <w:tab w:val="left" w:pos="0"/>
          <w:tab w:val="left" w:pos="361"/>
          <w:tab w:val="left" w:pos="993"/>
        </w:tabs>
        <w:spacing w:line="0" w:lineRule="atLeast"/>
        <w:ind w:left="0" w:firstLine="567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</w:t>
      </w:r>
      <w:r w:rsidR="000F5F7F" w:rsidRPr="00D86321">
        <w:rPr>
          <w:rFonts w:ascii="Times New Roman" w:eastAsia="Arial" w:hAnsi="Times New Roman"/>
          <w:sz w:val="24"/>
          <w:szCs w:val="24"/>
        </w:rPr>
        <w:t xml:space="preserve">Победители обязаны осуществлять уплату всех налогов и иных существующих обязательных платежей, связанных с получением рекламных призов от организаций, как это установлено действующим законодательством Российской Федерации. При этом Организатор обязуется надлежащим образом проинформировать выигравшего Приз Участника о законодательно предусмотренной обязанности уплатить соответствующие налоги в связи с получением рекламных призов (выигрышей), совокупная стоимость которых превышает 4000,00 руб. (четыре тысячи рублей 00 копеек) за налоговый период (календарный год). </w:t>
      </w:r>
    </w:p>
    <w:p w14:paraId="50C93553" w14:textId="61438416" w:rsidR="00E167E7" w:rsidRPr="00E167E7" w:rsidRDefault="001E6A01" w:rsidP="004A265B">
      <w:pPr>
        <w:pStyle w:val="a3"/>
        <w:numPr>
          <w:ilvl w:val="1"/>
          <w:numId w:val="46"/>
        </w:numPr>
        <w:tabs>
          <w:tab w:val="left" w:pos="0"/>
          <w:tab w:val="left" w:pos="361"/>
          <w:tab w:val="left" w:pos="993"/>
        </w:tabs>
        <w:spacing w:line="0" w:lineRule="atLeast"/>
        <w:ind w:left="0" w:firstLine="567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</w:t>
      </w:r>
      <w:r w:rsidR="00E167E7" w:rsidRPr="00E167E7">
        <w:rPr>
          <w:rFonts w:ascii="Times New Roman" w:eastAsia="Arial" w:hAnsi="Times New Roman"/>
          <w:sz w:val="24"/>
          <w:szCs w:val="24"/>
        </w:rPr>
        <w:t xml:space="preserve">Победители уведомляются о том, что в процессе вручения  им денежной части Призов, размером более 4000 рублей, Организатор при  ее вручении выполняет функции налогового агента, а именно: исчисляет, удерживает и перечисляет налог в размере 35% (тридцать пять процентов) от стоимости денежной части Приза в бюджет РФ. </w:t>
      </w:r>
    </w:p>
    <w:p w14:paraId="7AB22F77" w14:textId="1E702F09" w:rsidR="000F5F7F" w:rsidRDefault="000F5F7F" w:rsidP="00D81239">
      <w:pPr>
        <w:pStyle w:val="a3"/>
        <w:numPr>
          <w:ilvl w:val="1"/>
          <w:numId w:val="46"/>
        </w:numPr>
        <w:tabs>
          <w:tab w:val="left" w:pos="0"/>
          <w:tab w:val="left" w:pos="361"/>
          <w:tab w:val="left" w:pos="993"/>
        </w:tabs>
        <w:spacing w:line="0" w:lineRule="atLeast"/>
        <w:ind w:left="0" w:firstLine="567"/>
        <w:jc w:val="both"/>
        <w:rPr>
          <w:rFonts w:ascii="Times New Roman" w:eastAsia="Arial" w:hAnsi="Times New Roman"/>
          <w:sz w:val="24"/>
          <w:szCs w:val="24"/>
        </w:rPr>
      </w:pPr>
      <w:r w:rsidRPr="00D86321">
        <w:rPr>
          <w:rFonts w:ascii="Times New Roman" w:eastAsia="Arial" w:hAnsi="Times New Roman"/>
          <w:sz w:val="24"/>
          <w:szCs w:val="24"/>
        </w:rPr>
        <w:t xml:space="preserve">Принимая участие в </w:t>
      </w:r>
      <w:r w:rsidR="00BF0598">
        <w:rPr>
          <w:rFonts w:ascii="Times New Roman" w:eastAsia="Arial" w:hAnsi="Times New Roman"/>
          <w:sz w:val="24"/>
          <w:szCs w:val="24"/>
        </w:rPr>
        <w:t xml:space="preserve">Акции </w:t>
      </w:r>
      <w:r w:rsidRPr="00D86321">
        <w:rPr>
          <w:rFonts w:ascii="Times New Roman" w:eastAsia="Arial" w:hAnsi="Times New Roman"/>
          <w:sz w:val="24"/>
          <w:szCs w:val="24"/>
        </w:rPr>
        <w:t>и соглашаясь с настоящими Правилами, Участник считается надлежащим образом проинформирован о вышеуказанной обязанности.</w:t>
      </w:r>
    </w:p>
    <w:p w14:paraId="2F07C0E4" w14:textId="77777777" w:rsidR="00472EF5" w:rsidRPr="007355AE" w:rsidRDefault="00472EF5" w:rsidP="00921EDB">
      <w:pPr>
        <w:tabs>
          <w:tab w:val="left" w:pos="567"/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77FB5FB" w14:textId="386EB8DE" w:rsidR="0026562A" w:rsidRPr="00F8209C" w:rsidRDefault="00272484" w:rsidP="004A265B">
      <w:pPr>
        <w:pStyle w:val="a3"/>
        <w:numPr>
          <w:ilvl w:val="0"/>
          <w:numId w:val="46"/>
        </w:numPr>
        <w:jc w:val="center"/>
        <w:rPr>
          <w:rFonts w:ascii="Times New Roman" w:hAnsi="Times New Roman"/>
          <w:b/>
          <w:sz w:val="24"/>
          <w:szCs w:val="24"/>
        </w:rPr>
      </w:pPr>
      <w:r w:rsidRPr="00F8209C">
        <w:rPr>
          <w:rFonts w:ascii="Times New Roman" w:hAnsi="Times New Roman"/>
          <w:b/>
          <w:sz w:val="24"/>
          <w:szCs w:val="24"/>
        </w:rPr>
        <w:t>ПОРЯДОК ВРУЧЕНИЯ ПРИЗОВ</w:t>
      </w:r>
    </w:p>
    <w:p w14:paraId="10A5A043" w14:textId="74174492" w:rsidR="00A67A24" w:rsidRPr="00D64A82" w:rsidRDefault="00272484" w:rsidP="004A265B">
      <w:pPr>
        <w:pStyle w:val="a5"/>
        <w:numPr>
          <w:ilvl w:val="1"/>
          <w:numId w:val="46"/>
        </w:numPr>
        <w:ind w:left="0" w:firstLine="567"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BD52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A24" w:rsidRPr="00BD529C">
        <w:rPr>
          <w:rFonts w:ascii="Times New Roman" w:hAnsi="Times New Roman" w:cs="Times New Roman"/>
          <w:sz w:val="24"/>
          <w:szCs w:val="24"/>
        </w:rPr>
        <w:t>Участнику, признанному Победителем в порядке, предусмотренном Разделом 6 настоящих</w:t>
      </w:r>
      <w:r w:rsidR="00A67A24" w:rsidRPr="00897D8F">
        <w:rPr>
          <w:rFonts w:ascii="Times New Roman" w:hAnsi="Times New Roman" w:cs="Times New Roman"/>
          <w:sz w:val="24"/>
          <w:szCs w:val="24"/>
        </w:rPr>
        <w:t xml:space="preserve"> Правил, </w:t>
      </w:r>
      <w:r w:rsidR="002E6553" w:rsidRPr="00897D8F">
        <w:rPr>
          <w:rFonts w:ascii="Times New Roman" w:hAnsi="Times New Roman" w:cs="Times New Roman"/>
          <w:sz w:val="24"/>
          <w:szCs w:val="24"/>
        </w:rPr>
        <w:t xml:space="preserve">сообщается о выигрыше на </w:t>
      </w:r>
      <w:r w:rsidR="00897D8F" w:rsidRPr="00897D8F">
        <w:rPr>
          <w:rFonts w:ascii="Times New Roman" w:hAnsi="Times New Roman" w:cs="Times New Roman"/>
          <w:sz w:val="24"/>
          <w:szCs w:val="24"/>
        </w:rPr>
        <w:t>М</w:t>
      </w:r>
      <w:r w:rsidR="002E6553" w:rsidRPr="00897D8F">
        <w:rPr>
          <w:rFonts w:ascii="Times New Roman" w:hAnsi="Times New Roman" w:cs="Times New Roman"/>
          <w:sz w:val="24"/>
          <w:szCs w:val="24"/>
        </w:rPr>
        <w:t>ероприятии,</w:t>
      </w:r>
      <w:r w:rsidR="00897D8F" w:rsidRPr="00897D8F">
        <w:rPr>
          <w:rFonts w:ascii="Times New Roman" w:hAnsi="Times New Roman" w:cs="Times New Roman"/>
          <w:sz w:val="24"/>
          <w:szCs w:val="24"/>
        </w:rPr>
        <w:t xml:space="preserve"> проводимом Организатором</w:t>
      </w:r>
      <w:r w:rsidR="00DB0DDA">
        <w:rPr>
          <w:rFonts w:ascii="Times New Roman" w:hAnsi="Times New Roman" w:cs="Times New Roman"/>
          <w:sz w:val="24"/>
          <w:szCs w:val="24"/>
        </w:rPr>
        <w:t>,</w:t>
      </w:r>
      <w:r w:rsidR="00897D8F" w:rsidRPr="00897D8F">
        <w:rPr>
          <w:rFonts w:ascii="Times New Roman" w:hAnsi="Times New Roman" w:cs="Times New Roman"/>
          <w:sz w:val="24"/>
          <w:szCs w:val="24"/>
        </w:rPr>
        <w:t xml:space="preserve">  в даты и по адресу, указанному в настоящих Правилах</w:t>
      </w:r>
      <w:r w:rsidR="00DB0DDA">
        <w:rPr>
          <w:rFonts w:ascii="Times New Roman" w:hAnsi="Times New Roman" w:cs="Times New Roman"/>
          <w:sz w:val="24"/>
          <w:szCs w:val="24"/>
        </w:rPr>
        <w:t>. Для признания Участника</w:t>
      </w:r>
      <w:r w:rsidR="00DB0DDA" w:rsidRPr="00BD529C">
        <w:rPr>
          <w:rFonts w:ascii="Times New Roman" w:hAnsi="Times New Roman" w:cs="Times New Roman"/>
          <w:sz w:val="24"/>
          <w:szCs w:val="24"/>
        </w:rPr>
        <w:t xml:space="preserve"> Победителем</w:t>
      </w:r>
      <w:r w:rsidR="00DB0DDA">
        <w:rPr>
          <w:rFonts w:ascii="Times New Roman" w:hAnsi="Times New Roman" w:cs="Times New Roman"/>
          <w:sz w:val="24"/>
          <w:szCs w:val="24"/>
        </w:rPr>
        <w:t>, он должен находиться в дилерском центре Организатора в момент объявления его Победителем</w:t>
      </w:r>
      <w:r w:rsidR="00826536" w:rsidRPr="00897D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828DBC" w14:textId="5DA8D1C9" w:rsidR="00A67A24" w:rsidRPr="00897D8F" w:rsidRDefault="00826536" w:rsidP="004A265B">
      <w:pPr>
        <w:pStyle w:val="a5"/>
        <w:numPr>
          <w:ilvl w:val="1"/>
          <w:numId w:val="4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97D8F">
        <w:rPr>
          <w:rFonts w:ascii="Times New Roman" w:hAnsi="Times New Roman" w:cs="Times New Roman"/>
          <w:sz w:val="24"/>
          <w:szCs w:val="24"/>
        </w:rPr>
        <w:t xml:space="preserve"> </w:t>
      </w:r>
      <w:r w:rsidR="00A67A24" w:rsidRPr="00897D8F">
        <w:rPr>
          <w:rFonts w:ascii="Times New Roman" w:hAnsi="Times New Roman" w:cs="Times New Roman"/>
          <w:sz w:val="24"/>
          <w:szCs w:val="24"/>
        </w:rPr>
        <w:t>Участник, принимая участие в настоящей Акции, соглашается с тем, что Организатор оставляет за собой право отказать Победителю в выдаче Приза либо отложить (до устранения соответствующих причин невыдачи, если такие причины будут устранены не позднее окончания срока выдачи Призов в соответствии с настоящими Правилами) выдачу Приза в следующих</w:t>
      </w:r>
      <w:r w:rsidR="00A67A24" w:rsidRPr="00897D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67A24" w:rsidRPr="00897D8F">
        <w:rPr>
          <w:rFonts w:ascii="Times New Roman" w:hAnsi="Times New Roman" w:cs="Times New Roman"/>
          <w:sz w:val="24"/>
          <w:szCs w:val="24"/>
        </w:rPr>
        <w:t>случаях:</w:t>
      </w:r>
    </w:p>
    <w:p w14:paraId="71A573D8" w14:textId="3084F8BE" w:rsidR="00A67A24" w:rsidRDefault="000A1F9D" w:rsidP="004A265B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897D8F">
        <w:rPr>
          <w:rFonts w:ascii="Times New Roman" w:hAnsi="Times New Roman" w:cs="Times New Roman"/>
          <w:sz w:val="24"/>
          <w:szCs w:val="24"/>
        </w:rPr>
        <w:t xml:space="preserve">- </w:t>
      </w:r>
      <w:r w:rsidR="00A67A24" w:rsidRPr="00897D8F">
        <w:rPr>
          <w:rFonts w:ascii="Times New Roman" w:hAnsi="Times New Roman" w:cs="Times New Roman"/>
          <w:sz w:val="24"/>
          <w:szCs w:val="24"/>
        </w:rPr>
        <w:t>в случае нарушения Участником Акции положений настоящих Правил, а также в иных случаях, предусмотренных действующим законодательством Российской</w:t>
      </w:r>
      <w:r w:rsidR="00A67A24" w:rsidRPr="00897D8F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A67A24" w:rsidRPr="00897D8F">
        <w:rPr>
          <w:rFonts w:ascii="Times New Roman" w:hAnsi="Times New Roman" w:cs="Times New Roman"/>
          <w:sz w:val="24"/>
          <w:szCs w:val="24"/>
        </w:rPr>
        <w:t>Федерации.</w:t>
      </w:r>
    </w:p>
    <w:p w14:paraId="0A136429" w14:textId="6454AF0E" w:rsidR="000B2CC8" w:rsidRPr="00962140" w:rsidRDefault="000B2CC8" w:rsidP="004A265B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897D8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23158">
        <w:rPr>
          <w:rFonts w:ascii="Times New Roman" w:hAnsi="Times New Roman"/>
          <w:sz w:val="24"/>
          <w:szCs w:val="24"/>
        </w:rPr>
        <w:t>При получении Приза Победитель обязан подписать Акт приема-передачи Приза. Отказ от подписания Акта приема-передачи Приза означает отказ в получении Приза.</w:t>
      </w:r>
    </w:p>
    <w:p w14:paraId="15F5B036" w14:textId="77777777" w:rsidR="00A67A24" w:rsidRPr="00962140" w:rsidRDefault="00A67A24" w:rsidP="00962140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40CABF0" w14:textId="26DC1E02" w:rsidR="00E465DE" w:rsidRPr="00321D60" w:rsidRDefault="00472EF5" w:rsidP="00962140">
      <w:pPr>
        <w:pStyle w:val="a3"/>
        <w:numPr>
          <w:ilvl w:val="0"/>
          <w:numId w:val="46"/>
        </w:numPr>
        <w:tabs>
          <w:tab w:val="left" w:pos="567"/>
          <w:tab w:val="left" w:pos="709"/>
          <w:tab w:val="left" w:pos="851"/>
        </w:tabs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321D60">
        <w:rPr>
          <w:rFonts w:ascii="Times New Roman" w:hAnsi="Times New Roman"/>
          <w:b/>
          <w:sz w:val="24"/>
          <w:szCs w:val="24"/>
        </w:rPr>
        <w:t>ПРОЧИЕ УСЛОВИЯ АКЦИИ.</w:t>
      </w:r>
    </w:p>
    <w:p w14:paraId="252CF9D8" w14:textId="68AAF3B3" w:rsidR="00E465DE" w:rsidRPr="00321D60" w:rsidRDefault="00E465DE" w:rsidP="00962140">
      <w:pPr>
        <w:pStyle w:val="a3"/>
        <w:numPr>
          <w:ilvl w:val="1"/>
          <w:numId w:val="46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21D60">
        <w:rPr>
          <w:rFonts w:ascii="Times New Roman" w:hAnsi="Times New Roman"/>
          <w:sz w:val="24"/>
          <w:szCs w:val="24"/>
        </w:rPr>
        <w:t xml:space="preserve">Участие в Акции автоматически подразумевает ознакомление и полное согласие Участников Акции </w:t>
      </w:r>
      <w:r w:rsidR="00321D60" w:rsidRPr="00321D60">
        <w:rPr>
          <w:rFonts w:ascii="Times New Roman" w:hAnsi="Times New Roman"/>
          <w:sz w:val="24"/>
          <w:szCs w:val="24"/>
        </w:rPr>
        <w:t>с настоящими Правилами.</w:t>
      </w:r>
    </w:p>
    <w:p w14:paraId="25EEDA4F" w14:textId="66E3DE3E" w:rsidR="00D37EE0" w:rsidRPr="00D37EE0" w:rsidRDefault="00083135" w:rsidP="00962140">
      <w:pPr>
        <w:pStyle w:val="a3"/>
        <w:numPr>
          <w:ilvl w:val="1"/>
          <w:numId w:val="46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37EE0" w:rsidRPr="00D37EE0">
        <w:rPr>
          <w:rFonts w:ascii="Times New Roman" w:hAnsi="Times New Roman"/>
          <w:sz w:val="24"/>
          <w:szCs w:val="24"/>
        </w:rPr>
        <w:t>Все спорные вопросы касаемо данной Акции регулируются в соответствии с действующим законодательством РФ</w:t>
      </w:r>
      <w:r>
        <w:rPr>
          <w:rFonts w:ascii="Times New Roman" w:hAnsi="Times New Roman"/>
          <w:sz w:val="24"/>
          <w:szCs w:val="24"/>
        </w:rPr>
        <w:t xml:space="preserve"> и настоящими Правилами</w:t>
      </w:r>
      <w:r w:rsidR="00D37EE0" w:rsidRPr="00D37EE0">
        <w:rPr>
          <w:rFonts w:ascii="Times New Roman" w:hAnsi="Times New Roman"/>
          <w:sz w:val="24"/>
          <w:szCs w:val="24"/>
        </w:rPr>
        <w:t>.</w:t>
      </w:r>
    </w:p>
    <w:p w14:paraId="58228D05" w14:textId="77777777" w:rsidR="008D2382" w:rsidRPr="008D2382" w:rsidRDefault="00083135" w:rsidP="003538CE">
      <w:pPr>
        <w:pStyle w:val="a3"/>
        <w:numPr>
          <w:ilvl w:val="1"/>
          <w:numId w:val="46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D37EE0" w:rsidRPr="00D37EE0">
        <w:rPr>
          <w:rFonts w:ascii="Times New Roman" w:hAnsi="Times New Roman"/>
          <w:sz w:val="24"/>
          <w:szCs w:val="24"/>
        </w:rPr>
        <w:t xml:space="preserve">Данные </w:t>
      </w:r>
      <w:r w:rsidR="00D37EE0" w:rsidRPr="008D2382">
        <w:rPr>
          <w:rFonts w:ascii="Times New Roman" w:hAnsi="Times New Roman"/>
          <w:sz w:val="24"/>
          <w:szCs w:val="24"/>
        </w:rPr>
        <w:t xml:space="preserve">Правила являются единственными официальными правилами участия в Акции. В случае возникновения ситуаций, допускающих неоднозначное толкование этих Правил, и / или вопросов, не урегулированных этими Правилами, окончательное решение о таком толковании и / или разъяснения принимается непосредственно и исключительно Организатором Акции. </w:t>
      </w:r>
    </w:p>
    <w:p w14:paraId="2B47DA33" w14:textId="4088E65D" w:rsidR="00C80EA5" w:rsidRPr="008D2382" w:rsidRDefault="00C80EA5" w:rsidP="003538CE">
      <w:pPr>
        <w:pStyle w:val="a3"/>
        <w:numPr>
          <w:ilvl w:val="1"/>
          <w:numId w:val="46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D2382">
        <w:rPr>
          <w:rFonts w:ascii="Times New Roman" w:hAnsi="Times New Roman"/>
          <w:color w:val="000000"/>
          <w:sz w:val="24"/>
          <w:szCs w:val="24"/>
        </w:rPr>
        <w:t>Настоящим Участник, действуя своей волей и в своем интересе, дает согласие Организатору и ООО «</w:t>
      </w:r>
      <w:proofErr w:type="spellStart"/>
      <w:r w:rsidRPr="008D2382">
        <w:rPr>
          <w:rFonts w:ascii="Times New Roman" w:hAnsi="Times New Roman"/>
          <w:color w:val="000000"/>
          <w:sz w:val="24"/>
          <w:szCs w:val="24"/>
        </w:rPr>
        <w:t>Киа</w:t>
      </w:r>
      <w:proofErr w:type="spellEnd"/>
      <w:r w:rsidRPr="008D2382">
        <w:rPr>
          <w:rFonts w:ascii="Times New Roman" w:hAnsi="Times New Roman"/>
          <w:color w:val="000000"/>
          <w:sz w:val="24"/>
          <w:szCs w:val="24"/>
        </w:rPr>
        <w:t xml:space="preserve"> Моторс РУС» (115054, </w:t>
      </w:r>
      <w:proofErr w:type="spellStart"/>
      <w:r w:rsidRPr="008D2382">
        <w:rPr>
          <w:rFonts w:ascii="Times New Roman" w:hAnsi="Times New Roman"/>
          <w:color w:val="000000"/>
          <w:sz w:val="24"/>
          <w:szCs w:val="24"/>
        </w:rPr>
        <w:t>г.Москва</w:t>
      </w:r>
      <w:proofErr w:type="spellEnd"/>
      <w:r w:rsidRPr="008D238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D2382">
        <w:rPr>
          <w:rFonts w:ascii="Times New Roman" w:hAnsi="Times New Roman"/>
          <w:color w:val="000000"/>
          <w:sz w:val="24"/>
          <w:szCs w:val="24"/>
        </w:rPr>
        <w:t>ул.Валовая</w:t>
      </w:r>
      <w:proofErr w:type="spellEnd"/>
      <w:r w:rsidRPr="008D2382">
        <w:rPr>
          <w:rFonts w:ascii="Times New Roman" w:hAnsi="Times New Roman"/>
          <w:color w:val="000000"/>
          <w:sz w:val="24"/>
          <w:szCs w:val="24"/>
        </w:rPr>
        <w:t xml:space="preserve">, д.26) на обработку своих персональных данных, на следующих условиях: персональные данные будут использоваться исключительно Организатором или уполномоченными им лицами, действующими на основе соглашений о неразглашении конфиденциальных данных. Согласие действительно с момента регистрации в Акции до момента отзыва Участником Акции согласия на обработку персональных данных.  Участник Акции вправе отозвать свое согласие на обработку персональных данных, направив Организатору подписанное письменное уведомление. В таком случае Участник не сможет претендовать на получение приза Акции. </w:t>
      </w:r>
      <w:r w:rsidRPr="008D2382">
        <w:rPr>
          <w:rFonts w:ascii="Times New Roman" w:hAnsi="Times New Roman"/>
          <w:color w:val="000000" w:themeColor="text1"/>
          <w:sz w:val="24"/>
          <w:szCs w:val="24"/>
        </w:rPr>
        <w:t>Целью обработки персональных данных является участие в Акции, сбор статистических данных, информирование государственных органов и т.д.</w:t>
      </w:r>
    </w:p>
    <w:p w14:paraId="7E8A9B28" w14:textId="0C74AEBF" w:rsidR="00C80EA5" w:rsidRPr="008D2382" w:rsidRDefault="00C80EA5" w:rsidP="003538CE">
      <w:pPr>
        <w:pStyle w:val="a3"/>
        <w:ind w:left="0" w:firstLine="567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D2382">
        <w:rPr>
          <w:rFonts w:ascii="Times New Roman" w:hAnsi="Times New Roman"/>
          <w:color w:val="000000" w:themeColor="text1"/>
          <w:sz w:val="24"/>
          <w:szCs w:val="24"/>
        </w:rPr>
        <w:t>Согласие Участником дается на совершение</w:t>
      </w:r>
      <w:r w:rsidR="006563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41517" w:rsidRPr="008D2382">
        <w:rPr>
          <w:rFonts w:ascii="Times New Roman" w:hAnsi="Times New Roman"/>
          <w:color w:val="000000" w:themeColor="text1"/>
          <w:sz w:val="24"/>
          <w:szCs w:val="24"/>
        </w:rPr>
        <w:t>Организаторов</w:t>
      </w:r>
      <w:r w:rsidRPr="008D2382">
        <w:rPr>
          <w:rFonts w:ascii="Times New Roman" w:hAnsi="Times New Roman"/>
          <w:color w:val="000000" w:themeColor="text1"/>
          <w:sz w:val="24"/>
          <w:szCs w:val="24"/>
        </w:rPr>
        <w:t xml:space="preserve">, а также по его поручению третьим лицам следующих действий с персональными данными: </w:t>
      </w:r>
    </w:p>
    <w:p w14:paraId="266F5C6C" w14:textId="77777777" w:rsidR="00C80EA5" w:rsidRPr="008D2382" w:rsidRDefault="00C80EA5" w:rsidP="003538CE">
      <w:pPr>
        <w:pStyle w:val="a3"/>
        <w:numPr>
          <w:ilvl w:val="1"/>
          <w:numId w:val="50"/>
        </w:numPr>
        <w:ind w:left="0" w:firstLine="567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D2382">
        <w:rPr>
          <w:rFonts w:ascii="Times New Roman" w:hAnsi="Times New Roman"/>
          <w:color w:val="000000" w:themeColor="text1"/>
          <w:sz w:val="24"/>
          <w:szCs w:val="24"/>
        </w:rPr>
        <w:t>сбор;</w:t>
      </w:r>
    </w:p>
    <w:p w14:paraId="19395DB3" w14:textId="77777777" w:rsidR="00C80EA5" w:rsidRPr="008D2382" w:rsidRDefault="00C80EA5" w:rsidP="003538CE">
      <w:pPr>
        <w:pStyle w:val="a3"/>
        <w:numPr>
          <w:ilvl w:val="1"/>
          <w:numId w:val="50"/>
        </w:numPr>
        <w:ind w:left="0" w:firstLine="567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D2382">
        <w:rPr>
          <w:rFonts w:ascii="Times New Roman" w:hAnsi="Times New Roman"/>
          <w:color w:val="000000" w:themeColor="text1"/>
          <w:sz w:val="24"/>
          <w:szCs w:val="24"/>
        </w:rPr>
        <w:t xml:space="preserve">систематизация; </w:t>
      </w:r>
    </w:p>
    <w:p w14:paraId="48CC53EC" w14:textId="77777777" w:rsidR="00C80EA5" w:rsidRPr="008D2382" w:rsidRDefault="00C80EA5" w:rsidP="003538CE">
      <w:pPr>
        <w:pStyle w:val="a3"/>
        <w:numPr>
          <w:ilvl w:val="1"/>
          <w:numId w:val="50"/>
        </w:numPr>
        <w:ind w:left="0" w:firstLine="567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D2382">
        <w:rPr>
          <w:rFonts w:ascii="Times New Roman" w:hAnsi="Times New Roman"/>
          <w:color w:val="000000" w:themeColor="text1"/>
          <w:sz w:val="24"/>
          <w:szCs w:val="24"/>
        </w:rPr>
        <w:t>накопление;</w:t>
      </w:r>
    </w:p>
    <w:p w14:paraId="61BC71E7" w14:textId="77777777" w:rsidR="00C80EA5" w:rsidRPr="008D2382" w:rsidRDefault="00C80EA5" w:rsidP="003538CE">
      <w:pPr>
        <w:pStyle w:val="a3"/>
        <w:numPr>
          <w:ilvl w:val="1"/>
          <w:numId w:val="50"/>
        </w:numPr>
        <w:ind w:left="0" w:firstLine="567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D2382">
        <w:rPr>
          <w:rFonts w:ascii="Times New Roman" w:hAnsi="Times New Roman"/>
          <w:color w:val="000000" w:themeColor="text1"/>
          <w:sz w:val="24"/>
          <w:szCs w:val="24"/>
        </w:rPr>
        <w:t xml:space="preserve">хранение; </w:t>
      </w:r>
    </w:p>
    <w:p w14:paraId="156A9DB6" w14:textId="77777777" w:rsidR="00C80EA5" w:rsidRPr="008D2382" w:rsidRDefault="00C80EA5" w:rsidP="003538CE">
      <w:pPr>
        <w:pStyle w:val="a3"/>
        <w:numPr>
          <w:ilvl w:val="1"/>
          <w:numId w:val="50"/>
        </w:numPr>
        <w:ind w:left="0" w:firstLine="567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D2382">
        <w:rPr>
          <w:rFonts w:ascii="Times New Roman" w:hAnsi="Times New Roman"/>
          <w:color w:val="000000" w:themeColor="text1"/>
          <w:sz w:val="24"/>
          <w:szCs w:val="24"/>
        </w:rPr>
        <w:t xml:space="preserve">уточнение (обновление, изменение); </w:t>
      </w:r>
    </w:p>
    <w:p w14:paraId="36310D15" w14:textId="77777777" w:rsidR="00C80EA5" w:rsidRPr="008D2382" w:rsidRDefault="00C80EA5" w:rsidP="003538CE">
      <w:pPr>
        <w:pStyle w:val="a3"/>
        <w:numPr>
          <w:ilvl w:val="1"/>
          <w:numId w:val="50"/>
        </w:numPr>
        <w:ind w:left="0" w:firstLine="567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D2382">
        <w:rPr>
          <w:rFonts w:ascii="Times New Roman" w:hAnsi="Times New Roman"/>
          <w:color w:val="000000" w:themeColor="text1"/>
          <w:sz w:val="24"/>
          <w:szCs w:val="24"/>
        </w:rPr>
        <w:t>использование и распространение в случаях и в объеме, предусмотренных законодательством Российской Федерации, в том числе</w:t>
      </w:r>
    </w:p>
    <w:p w14:paraId="12CFC0CA" w14:textId="77777777" w:rsidR="00C80EA5" w:rsidRPr="008D2382" w:rsidRDefault="00C80EA5" w:rsidP="003538CE">
      <w:pPr>
        <w:pStyle w:val="a3"/>
        <w:numPr>
          <w:ilvl w:val="2"/>
          <w:numId w:val="50"/>
        </w:numPr>
        <w:ind w:left="0" w:firstLine="567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D2382">
        <w:rPr>
          <w:rFonts w:ascii="Times New Roman" w:hAnsi="Times New Roman"/>
          <w:color w:val="000000" w:themeColor="text1"/>
          <w:sz w:val="24"/>
          <w:szCs w:val="24"/>
        </w:rPr>
        <w:t>в целях обеспечения получения Победителями приза Акции;</w:t>
      </w:r>
    </w:p>
    <w:p w14:paraId="4723B6E9" w14:textId="77777777" w:rsidR="00C80EA5" w:rsidRPr="008D2382" w:rsidRDefault="00C80EA5" w:rsidP="003538CE">
      <w:pPr>
        <w:pStyle w:val="a3"/>
        <w:numPr>
          <w:ilvl w:val="2"/>
          <w:numId w:val="50"/>
        </w:numPr>
        <w:ind w:left="0" w:firstLine="567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D2382">
        <w:rPr>
          <w:rFonts w:ascii="Times New Roman" w:hAnsi="Times New Roman"/>
          <w:color w:val="000000" w:themeColor="text1"/>
          <w:sz w:val="24"/>
          <w:szCs w:val="24"/>
        </w:rPr>
        <w:t>предоставление в государственные органы и иные организации, в том числе в составе сведений об аффилированных лицах и группе лиц;</w:t>
      </w:r>
    </w:p>
    <w:p w14:paraId="402CE4F5" w14:textId="77777777" w:rsidR="00C80EA5" w:rsidRPr="008D2382" w:rsidRDefault="00C80EA5" w:rsidP="003538CE">
      <w:pPr>
        <w:pStyle w:val="a3"/>
        <w:numPr>
          <w:ilvl w:val="2"/>
          <w:numId w:val="50"/>
        </w:numPr>
        <w:ind w:left="0" w:firstLine="567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D2382">
        <w:rPr>
          <w:rFonts w:ascii="Times New Roman" w:hAnsi="Times New Roman"/>
          <w:color w:val="000000" w:themeColor="text1"/>
          <w:sz w:val="24"/>
          <w:szCs w:val="24"/>
        </w:rPr>
        <w:t>обезличивание, блокирование, уничтожение персональных данных;</w:t>
      </w:r>
    </w:p>
    <w:p w14:paraId="15585C74" w14:textId="77777777" w:rsidR="00C80EA5" w:rsidRPr="008D2382" w:rsidRDefault="00C80EA5" w:rsidP="003538CE">
      <w:pPr>
        <w:pStyle w:val="a3"/>
        <w:numPr>
          <w:ilvl w:val="2"/>
          <w:numId w:val="50"/>
        </w:numPr>
        <w:ind w:left="0" w:firstLine="567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D2382">
        <w:rPr>
          <w:rFonts w:ascii="Times New Roman" w:hAnsi="Times New Roman"/>
          <w:color w:val="000000" w:themeColor="text1"/>
          <w:sz w:val="24"/>
          <w:szCs w:val="24"/>
        </w:rPr>
        <w:t>в целях, связанных с возможностью предоставления Участникам информации от  ООО «</w:t>
      </w:r>
      <w:proofErr w:type="spellStart"/>
      <w:r w:rsidRPr="008D2382">
        <w:rPr>
          <w:rFonts w:ascii="Times New Roman" w:hAnsi="Times New Roman"/>
          <w:color w:val="000000" w:themeColor="text1"/>
          <w:sz w:val="24"/>
          <w:szCs w:val="24"/>
        </w:rPr>
        <w:t>Киа</w:t>
      </w:r>
      <w:proofErr w:type="spellEnd"/>
      <w:r w:rsidRPr="008D2382">
        <w:rPr>
          <w:rFonts w:ascii="Times New Roman" w:hAnsi="Times New Roman"/>
          <w:color w:val="000000" w:themeColor="text1"/>
          <w:sz w:val="24"/>
          <w:szCs w:val="24"/>
        </w:rPr>
        <w:t xml:space="preserve"> Моторс РУС»  о товарах и услугах.</w:t>
      </w:r>
    </w:p>
    <w:p w14:paraId="79DF929F" w14:textId="77777777" w:rsidR="00C80EA5" w:rsidRPr="008D2382" w:rsidRDefault="00C80EA5" w:rsidP="003538CE">
      <w:pPr>
        <w:pStyle w:val="a3"/>
        <w:ind w:left="0" w:firstLine="567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D2382">
        <w:rPr>
          <w:rFonts w:ascii="Times New Roman" w:hAnsi="Times New Roman"/>
          <w:color w:val="000000" w:themeColor="text1"/>
          <w:sz w:val="24"/>
          <w:szCs w:val="24"/>
        </w:rPr>
        <w:t>Персональные данные, полученные Организатором, хранятся в соответствии с требованиями законодательства РФ на условиях конфиденциальности. Участник соглашается с тем, что его персональные данные, полученные Организатором, могут быть переданы третьим лицам с соблюдением требований законодательства РФ и на условиях конфиденциальности в случае, если это необходимо для реализации вышеуказанных целей.</w:t>
      </w:r>
    </w:p>
    <w:p w14:paraId="1108DEB7" w14:textId="77777777" w:rsidR="00C80EA5" w:rsidRPr="008D2382" w:rsidRDefault="00C80EA5" w:rsidP="003538CE">
      <w:pPr>
        <w:pStyle w:val="a3"/>
        <w:ind w:left="0" w:firstLine="567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D2382">
        <w:rPr>
          <w:rFonts w:ascii="Times New Roman" w:hAnsi="Times New Roman"/>
          <w:color w:val="000000" w:themeColor="text1"/>
          <w:sz w:val="24"/>
          <w:szCs w:val="24"/>
        </w:rPr>
        <w:t>Согласие на обработку персональных данных в соответствии с указанными выше условиями предоставляется Участником на 10 лет с автоматической пролонгацией на 10 лет, если оно не было отозвано в соответствии со статьей 9 Федерального закона от 27.07.2006 г. №152-ФЗ «О персональных данных». Принимая участие в Акции Участник соглашается с тем, что он уведомлен и согласен с тем, что указанное согласие может быть им отозвано посредством направления письменного заявления заказным почтовым отправлением с описью вложения по адресу: 115054, г. Москва, ул. Валовая, д. 26.</w:t>
      </w:r>
    </w:p>
    <w:p w14:paraId="06BD04A9" w14:textId="219E6767" w:rsidR="008D2382" w:rsidRPr="003538CE" w:rsidRDefault="008D2382" w:rsidP="003538CE">
      <w:pPr>
        <w:pStyle w:val="a3"/>
        <w:numPr>
          <w:ilvl w:val="1"/>
          <w:numId w:val="46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8D2382">
        <w:rPr>
          <w:rFonts w:ascii="Times New Roman" w:hAnsi="Times New Roman"/>
          <w:sz w:val="24"/>
          <w:szCs w:val="24"/>
        </w:rPr>
        <w:t xml:space="preserve">Факт участия в </w:t>
      </w:r>
      <w:r>
        <w:rPr>
          <w:rFonts w:ascii="Times New Roman" w:hAnsi="Times New Roman"/>
          <w:sz w:val="24"/>
          <w:szCs w:val="24"/>
        </w:rPr>
        <w:t xml:space="preserve">Акции </w:t>
      </w:r>
      <w:r w:rsidRPr="008D2382">
        <w:rPr>
          <w:rFonts w:ascii="Times New Roman" w:hAnsi="Times New Roman"/>
          <w:sz w:val="24"/>
          <w:szCs w:val="24"/>
        </w:rPr>
        <w:t xml:space="preserve">означает, что все ее </w:t>
      </w:r>
      <w:r>
        <w:rPr>
          <w:rFonts w:ascii="Times New Roman" w:hAnsi="Times New Roman"/>
          <w:sz w:val="24"/>
          <w:szCs w:val="24"/>
        </w:rPr>
        <w:t>У</w:t>
      </w:r>
      <w:r w:rsidRPr="008D2382">
        <w:rPr>
          <w:rFonts w:ascii="Times New Roman" w:hAnsi="Times New Roman"/>
          <w:sz w:val="24"/>
          <w:szCs w:val="24"/>
        </w:rPr>
        <w:t xml:space="preserve">частники соглашаются с настоящими </w:t>
      </w:r>
      <w:r w:rsidR="0065632A">
        <w:rPr>
          <w:rFonts w:ascii="Times New Roman" w:hAnsi="Times New Roman"/>
          <w:sz w:val="24"/>
          <w:szCs w:val="24"/>
        </w:rPr>
        <w:t>Правилами</w:t>
      </w:r>
      <w:r w:rsidRPr="008D2382">
        <w:rPr>
          <w:rFonts w:ascii="Times New Roman" w:hAnsi="Times New Roman"/>
          <w:sz w:val="24"/>
          <w:szCs w:val="24"/>
        </w:rPr>
        <w:t xml:space="preserve">, а также с тем, что их имена, фамилии и фотографии могут быть использованы Организатором </w:t>
      </w:r>
      <w:r>
        <w:rPr>
          <w:rFonts w:ascii="Times New Roman" w:hAnsi="Times New Roman"/>
          <w:sz w:val="24"/>
          <w:szCs w:val="24"/>
        </w:rPr>
        <w:t>и ООО «</w:t>
      </w:r>
      <w:proofErr w:type="spellStart"/>
      <w:r>
        <w:rPr>
          <w:rFonts w:ascii="Times New Roman" w:hAnsi="Times New Roman"/>
          <w:sz w:val="24"/>
          <w:szCs w:val="24"/>
        </w:rPr>
        <w:t>Киа</w:t>
      </w:r>
      <w:proofErr w:type="spellEnd"/>
      <w:r>
        <w:rPr>
          <w:rFonts w:ascii="Times New Roman" w:hAnsi="Times New Roman"/>
          <w:sz w:val="24"/>
          <w:szCs w:val="24"/>
        </w:rPr>
        <w:t xml:space="preserve"> Моторс РУС» </w:t>
      </w:r>
      <w:r w:rsidRPr="008D2382">
        <w:rPr>
          <w:rFonts w:ascii="Times New Roman" w:hAnsi="Times New Roman"/>
          <w:sz w:val="24"/>
          <w:szCs w:val="24"/>
        </w:rPr>
        <w:t xml:space="preserve">в рекламных целях, а также что они дают свое согласие на обработку своих персональных данных в соответствии с </w:t>
      </w:r>
      <w:r>
        <w:rPr>
          <w:rFonts w:ascii="Times New Roman" w:hAnsi="Times New Roman"/>
          <w:sz w:val="24"/>
          <w:szCs w:val="24"/>
        </w:rPr>
        <w:t xml:space="preserve">условиями </w:t>
      </w:r>
      <w:r w:rsidRPr="008D2382">
        <w:rPr>
          <w:rFonts w:ascii="Times New Roman" w:hAnsi="Times New Roman"/>
          <w:sz w:val="24"/>
          <w:szCs w:val="24"/>
        </w:rPr>
        <w:t>настоящи</w:t>
      </w:r>
      <w:r>
        <w:rPr>
          <w:rFonts w:ascii="Times New Roman" w:hAnsi="Times New Roman"/>
          <w:sz w:val="24"/>
          <w:szCs w:val="24"/>
        </w:rPr>
        <w:t>х</w:t>
      </w:r>
      <w:r w:rsidRPr="008D2382">
        <w:rPr>
          <w:rFonts w:ascii="Times New Roman" w:hAnsi="Times New Roman"/>
          <w:sz w:val="24"/>
          <w:szCs w:val="24"/>
        </w:rPr>
        <w:t xml:space="preserve"> Правил, в том числе на использование персональных данных для </w:t>
      </w:r>
      <w:r w:rsidRPr="008D2382">
        <w:rPr>
          <w:rFonts w:ascii="Times New Roman" w:hAnsi="Times New Roman"/>
          <w:sz w:val="24"/>
          <w:szCs w:val="24"/>
          <w:shd w:val="clear" w:color="auto" w:fill="FFFFFF"/>
        </w:rPr>
        <w:t xml:space="preserve">осуществления любых контактов с участниками в отношении рекламных акций, направления информации и рекламных материалов, относящихся к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KIA</w:t>
      </w:r>
      <w:r w:rsidRPr="008D2382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</w:p>
    <w:p w14:paraId="110E2F1A" w14:textId="736085B6" w:rsidR="008D2382" w:rsidRPr="003538CE" w:rsidRDefault="008D2382" w:rsidP="003538CE">
      <w:pPr>
        <w:pStyle w:val="a3"/>
        <w:widowControl w:val="0"/>
        <w:numPr>
          <w:ilvl w:val="1"/>
          <w:numId w:val="46"/>
        </w:numPr>
        <w:tabs>
          <w:tab w:val="left" w:pos="284"/>
          <w:tab w:val="left" w:pos="709"/>
          <w:tab w:val="left" w:pos="851"/>
        </w:tabs>
        <w:autoSpaceDE w:val="0"/>
        <w:ind w:left="0" w:firstLine="567"/>
        <w:jc w:val="both"/>
        <w:textAlignment w:val="baseline"/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</w:pPr>
      <w:r w:rsidRPr="008D2382">
        <w:rPr>
          <w:rFonts w:ascii="Times New Roman" w:hAnsi="Times New Roman"/>
          <w:sz w:val="24"/>
          <w:szCs w:val="24"/>
        </w:rPr>
        <w:t xml:space="preserve"> Победители Акции соглашаются давать рекламные интервью об участии в Акции, в том числе по радио и телевидению, а равно в иных средствах массовой информации, либо сниматься </w:t>
      </w:r>
      <w:r w:rsidRPr="008D2382">
        <w:rPr>
          <w:rFonts w:ascii="Times New Roman" w:hAnsi="Times New Roman"/>
          <w:sz w:val="24"/>
          <w:szCs w:val="24"/>
        </w:rPr>
        <w:lastRenderedPageBreak/>
        <w:t xml:space="preserve">для изготовления графических рекламных материалов без уплаты за это какого-либо вознаграждения. Все авторские и смежные  права на такие интервью  и фото-видео материалы будут принадлежать Организатору и </w:t>
      </w: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Киа</w:t>
      </w:r>
      <w:proofErr w:type="spellEnd"/>
      <w:r>
        <w:rPr>
          <w:rFonts w:ascii="Times New Roman" w:hAnsi="Times New Roman"/>
          <w:sz w:val="24"/>
          <w:szCs w:val="24"/>
        </w:rPr>
        <w:t xml:space="preserve"> Мо</w:t>
      </w:r>
      <w:r w:rsidR="0065632A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орс РУС»</w:t>
      </w:r>
      <w:r w:rsidRPr="008D2382">
        <w:rPr>
          <w:rFonts w:ascii="Times New Roman" w:hAnsi="Times New Roman"/>
          <w:sz w:val="24"/>
          <w:szCs w:val="24"/>
        </w:rPr>
        <w:t xml:space="preserve">. </w:t>
      </w:r>
    </w:p>
    <w:p w14:paraId="077891D5" w14:textId="24D336DC" w:rsidR="008D2382" w:rsidRPr="00F8209C" w:rsidRDefault="00D0357D" w:rsidP="002F58E7">
      <w:pPr>
        <w:pStyle w:val="a3"/>
        <w:widowControl w:val="0"/>
        <w:numPr>
          <w:ilvl w:val="1"/>
          <w:numId w:val="46"/>
        </w:numPr>
        <w:tabs>
          <w:tab w:val="left" w:pos="284"/>
          <w:tab w:val="left" w:pos="709"/>
          <w:tab w:val="left" w:pos="851"/>
        </w:tabs>
        <w:autoSpaceDE w:val="0"/>
        <w:ind w:left="0" w:firstLine="567"/>
        <w:jc w:val="both"/>
        <w:textAlignment w:val="baseline"/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</w:pPr>
      <w:r>
        <w:rPr>
          <w:rFonts w:ascii="Times New Roman" w:hAnsi="Times New Roman"/>
          <w:sz w:val="24"/>
          <w:szCs w:val="24"/>
        </w:rPr>
        <w:t>Участие в Акции означает ознакомление Участника Акции с настоящими Правилами и полное согласие с ними. Частичное согласие с Правилами не допускается, в случае не согласия Участника с какими-либо положениями настоящих Правил, Участник подлежит исключению из числа Участников Акции.</w:t>
      </w:r>
    </w:p>
    <w:p w14:paraId="4D933AF7" w14:textId="77777777" w:rsidR="00D909E4" w:rsidRPr="008D2382" w:rsidRDefault="00D909E4" w:rsidP="000B2CC8">
      <w:pPr>
        <w:tabs>
          <w:tab w:val="left" w:pos="567"/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D909E4" w:rsidRPr="008D2382" w:rsidSect="00820B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6EAF7" w14:textId="77777777" w:rsidR="00E90ED2" w:rsidRDefault="00E90ED2" w:rsidP="00820B03">
      <w:r>
        <w:separator/>
      </w:r>
    </w:p>
  </w:endnote>
  <w:endnote w:type="continuationSeparator" w:id="0">
    <w:p w14:paraId="7E342C11" w14:textId="77777777" w:rsidR="00E90ED2" w:rsidRDefault="00E90ED2" w:rsidP="0082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odProWideLigh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altName w:val="Calibri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15D8F" w14:textId="77777777" w:rsidR="00CC1584" w:rsidRDefault="00CC1584">
    <w:pPr>
      <w:pStyle w:val="af2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712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9C9592A" w14:textId="3FAF8A5A" w:rsidR="00820B03" w:rsidRPr="00820B03" w:rsidRDefault="00820B03">
        <w:pPr>
          <w:pStyle w:val="af2"/>
          <w:jc w:val="center"/>
          <w:rPr>
            <w:rFonts w:ascii="Times New Roman" w:hAnsi="Times New Roman"/>
          </w:rPr>
        </w:pPr>
        <w:r w:rsidRPr="00820B03">
          <w:rPr>
            <w:rFonts w:ascii="Times New Roman" w:hAnsi="Times New Roman"/>
          </w:rPr>
          <w:fldChar w:fldCharType="begin"/>
        </w:r>
        <w:r w:rsidRPr="00820B03">
          <w:rPr>
            <w:rFonts w:ascii="Times New Roman" w:hAnsi="Times New Roman"/>
          </w:rPr>
          <w:instrText>PAGE   \* MERGEFORMAT</w:instrText>
        </w:r>
        <w:r w:rsidRPr="00820B03">
          <w:rPr>
            <w:rFonts w:ascii="Times New Roman" w:hAnsi="Times New Roman"/>
          </w:rPr>
          <w:fldChar w:fldCharType="separate"/>
        </w:r>
        <w:r w:rsidR="00D916A3">
          <w:rPr>
            <w:rFonts w:ascii="Times New Roman" w:hAnsi="Times New Roman"/>
            <w:noProof/>
          </w:rPr>
          <w:t>1</w:t>
        </w:r>
        <w:r w:rsidRPr="00820B03">
          <w:rPr>
            <w:rFonts w:ascii="Times New Roman" w:hAnsi="Times New Roman"/>
          </w:rPr>
          <w:fldChar w:fldCharType="end"/>
        </w:r>
      </w:p>
    </w:sdtContent>
  </w:sdt>
  <w:p w14:paraId="0101BBE4" w14:textId="77777777" w:rsidR="00820B03" w:rsidRDefault="00820B03">
    <w:pPr>
      <w:pStyle w:val="af2"/>
    </w:pPr>
  </w:p>
  <w:p w14:paraId="284C64D6" w14:textId="77777777" w:rsidR="005B7315" w:rsidRDefault="005B7315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088F0" w14:textId="77777777" w:rsidR="00CC1584" w:rsidRDefault="00CC1584">
    <w:pPr>
      <w:pStyle w:val="af2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BD13D" w14:textId="77777777" w:rsidR="00E90ED2" w:rsidRDefault="00E90ED2" w:rsidP="00820B03">
      <w:r>
        <w:separator/>
      </w:r>
    </w:p>
  </w:footnote>
  <w:footnote w:type="continuationSeparator" w:id="0">
    <w:p w14:paraId="0B614CB9" w14:textId="77777777" w:rsidR="00E90ED2" w:rsidRDefault="00E90ED2" w:rsidP="00820B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E63A" w14:textId="77777777" w:rsidR="00CC1584" w:rsidRDefault="00CC1584">
    <w:pPr>
      <w:pStyle w:val="af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DD4E8" w14:textId="3F508F69" w:rsidR="00696F34" w:rsidRPr="00696F34" w:rsidRDefault="00CC1584">
    <w:pPr>
      <w:pStyle w:val="af0"/>
      <w:rPr>
        <w:color w:val="FF0000"/>
        <w:sz w:val="18"/>
        <w:szCs w:val="18"/>
      </w:rPr>
    </w:pPr>
    <w:r>
      <w:rPr>
        <w:color w:val="FF0000"/>
        <w:sz w:val="18"/>
        <w:szCs w:val="18"/>
        <w:lang w:val="en-US"/>
      </w:rPr>
      <w:t>1</w:t>
    </w:r>
    <w:r w:rsidR="00696F34" w:rsidRPr="00696F34">
      <w:rPr>
        <w:color w:val="FF0000"/>
        <w:sz w:val="18"/>
        <w:szCs w:val="18"/>
      </w:rPr>
      <w:t>91</w:t>
    </w:r>
  </w:p>
  <w:p w14:paraId="78C74A2F" w14:textId="77777777" w:rsidR="005B7315" w:rsidRDefault="005B7315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CE3D8" w14:textId="77777777" w:rsidR="00CC1584" w:rsidRDefault="00CC1584">
    <w:pPr>
      <w:pStyle w:val="af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hybridMultilevel"/>
    <w:tmpl w:val="2CA88610"/>
    <w:lvl w:ilvl="0" w:tplc="FFFFFFFF">
      <w:start w:val="1"/>
      <w:numFmt w:val="decimal"/>
      <w:lvlText w:val="8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0"/>
    <w:multiLevelType w:val="hybridMultilevel"/>
    <w:tmpl w:val="02901D82"/>
    <w:lvl w:ilvl="0" w:tplc="FFFFFFFF">
      <w:start w:val="2"/>
      <w:numFmt w:val="decimal"/>
      <w:lvlText w:val="8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1EE30AC"/>
    <w:multiLevelType w:val="multilevel"/>
    <w:tmpl w:val="F15ABBFA"/>
    <w:lvl w:ilvl="0">
      <w:start w:val="5"/>
      <w:numFmt w:val="decimal"/>
      <w:lvlText w:val="%1."/>
      <w:lvlJc w:val="left"/>
      <w:pPr>
        <w:ind w:left="630" w:hanging="630"/>
      </w:pPr>
      <w:rPr>
        <w:rFonts w:ascii="GoodProWideLight" w:hAnsi="GoodProWideLight" w:hint="default"/>
        <w:color w:val="ECC653"/>
        <w:sz w:val="27"/>
      </w:rPr>
    </w:lvl>
    <w:lvl w:ilvl="1">
      <w:start w:val="1"/>
      <w:numFmt w:val="decimal"/>
      <w:lvlText w:val="%1.%2."/>
      <w:lvlJc w:val="left"/>
      <w:pPr>
        <w:ind w:left="1059" w:hanging="630"/>
      </w:pPr>
      <w:rPr>
        <w:rFonts w:ascii="GoodProWideLight" w:hAnsi="GoodProWideLight" w:hint="default"/>
        <w:color w:val="ECC653"/>
        <w:sz w:val="27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ascii="GoodProWideLight" w:hAnsi="GoodProWideLight" w:hint="default"/>
        <w:color w:val="ECC653"/>
        <w:sz w:val="27"/>
      </w:rPr>
    </w:lvl>
    <w:lvl w:ilvl="3">
      <w:start w:val="1"/>
      <w:numFmt w:val="decimal"/>
      <w:lvlText w:val="%1.%2.%3.%4."/>
      <w:lvlJc w:val="left"/>
      <w:pPr>
        <w:ind w:left="2007" w:hanging="720"/>
      </w:pPr>
      <w:rPr>
        <w:rFonts w:ascii="GoodProWideLight" w:hAnsi="GoodProWideLight" w:hint="default"/>
        <w:color w:val="ECC653"/>
        <w:sz w:val="27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ascii="GoodProWideLight" w:hAnsi="GoodProWideLight" w:hint="default"/>
        <w:color w:val="ECC653"/>
        <w:sz w:val="27"/>
      </w:rPr>
    </w:lvl>
    <w:lvl w:ilvl="5">
      <w:start w:val="1"/>
      <w:numFmt w:val="decimal"/>
      <w:lvlText w:val="%1.%2.%3.%4.%5.%6."/>
      <w:lvlJc w:val="left"/>
      <w:pPr>
        <w:ind w:left="3225" w:hanging="1080"/>
      </w:pPr>
      <w:rPr>
        <w:rFonts w:ascii="GoodProWideLight" w:hAnsi="GoodProWideLight" w:hint="default"/>
        <w:color w:val="ECC653"/>
        <w:sz w:val="27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ascii="GoodProWideLight" w:hAnsi="GoodProWideLight" w:hint="default"/>
        <w:color w:val="ECC653"/>
        <w:sz w:val="27"/>
      </w:rPr>
    </w:lvl>
    <w:lvl w:ilvl="7">
      <w:start w:val="1"/>
      <w:numFmt w:val="decimal"/>
      <w:lvlText w:val="%1.%2.%3.%4.%5.%6.%7.%8."/>
      <w:lvlJc w:val="left"/>
      <w:pPr>
        <w:ind w:left="4443" w:hanging="1440"/>
      </w:pPr>
      <w:rPr>
        <w:rFonts w:ascii="GoodProWideLight" w:hAnsi="GoodProWideLight" w:hint="default"/>
        <w:color w:val="ECC653"/>
        <w:sz w:val="27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ascii="GoodProWideLight" w:hAnsi="GoodProWideLight" w:hint="default"/>
        <w:color w:val="ECC653"/>
        <w:sz w:val="27"/>
      </w:rPr>
    </w:lvl>
  </w:abstractNum>
  <w:abstractNum w:abstractNumId="3">
    <w:nsid w:val="03E062E6"/>
    <w:multiLevelType w:val="hybridMultilevel"/>
    <w:tmpl w:val="DE2490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4E6EF2"/>
    <w:multiLevelType w:val="multilevel"/>
    <w:tmpl w:val="FB3491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8B3A23"/>
    <w:multiLevelType w:val="multilevel"/>
    <w:tmpl w:val="CB181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B08601D"/>
    <w:multiLevelType w:val="multilevel"/>
    <w:tmpl w:val="E2D227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C1E1940"/>
    <w:multiLevelType w:val="hybridMultilevel"/>
    <w:tmpl w:val="A406273C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10F715D2"/>
    <w:multiLevelType w:val="multilevel"/>
    <w:tmpl w:val="C068DB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1AC3363"/>
    <w:multiLevelType w:val="hybridMultilevel"/>
    <w:tmpl w:val="446C305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12B85723"/>
    <w:multiLevelType w:val="multilevel"/>
    <w:tmpl w:val="3CD2B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13752A46"/>
    <w:multiLevelType w:val="hybridMultilevel"/>
    <w:tmpl w:val="4F90B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DB3D87"/>
    <w:multiLevelType w:val="multilevel"/>
    <w:tmpl w:val="698EE2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7966591"/>
    <w:multiLevelType w:val="multilevel"/>
    <w:tmpl w:val="4F70F6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A2B6DD6"/>
    <w:multiLevelType w:val="multilevel"/>
    <w:tmpl w:val="E42CF8B8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5">
    <w:nsid w:val="2B312DA6"/>
    <w:multiLevelType w:val="multilevel"/>
    <w:tmpl w:val="BA806A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2C294949"/>
    <w:multiLevelType w:val="multilevel"/>
    <w:tmpl w:val="98F439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0E16B45"/>
    <w:multiLevelType w:val="multilevel"/>
    <w:tmpl w:val="90C2EED6"/>
    <w:lvl w:ilvl="0">
      <w:start w:val="8"/>
      <w:numFmt w:val="decimal"/>
      <w:lvlText w:val="%1"/>
      <w:lvlJc w:val="left"/>
      <w:pPr>
        <w:ind w:left="118" w:hanging="5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54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>
      <w:numFmt w:val="bullet"/>
      <w:lvlText w:val="•"/>
      <w:lvlJc w:val="left"/>
      <w:pPr>
        <w:ind w:left="2125" w:hanging="547"/>
      </w:pPr>
      <w:rPr>
        <w:rFonts w:hint="default"/>
      </w:rPr>
    </w:lvl>
    <w:lvl w:ilvl="3">
      <w:numFmt w:val="bullet"/>
      <w:lvlText w:val="•"/>
      <w:lvlJc w:val="left"/>
      <w:pPr>
        <w:ind w:left="3127" w:hanging="547"/>
      </w:pPr>
      <w:rPr>
        <w:rFonts w:hint="default"/>
      </w:rPr>
    </w:lvl>
    <w:lvl w:ilvl="4">
      <w:numFmt w:val="bullet"/>
      <w:lvlText w:val="•"/>
      <w:lvlJc w:val="left"/>
      <w:pPr>
        <w:ind w:left="4130" w:hanging="547"/>
      </w:pPr>
      <w:rPr>
        <w:rFonts w:hint="default"/>
      </w:rPr>
    </w:lvl>
    <w:lvl w:ilvl="5">
      <w:numFmt w:val="bullet"/>
      <w:lvlText w:val="•"/>
      <w:lvlJc w:val="left"/>
      <w:pPr>
        <w:ind w:left="5133" w:hanging="547"/>
      </w:pPr>
      <w:rPr>
        <w:rFonts w:hint="default"/>
      </w:rPr>
    </w:lvl>
    <w:lvl w:ilvl="6">
      <w:numFmt w:val="bullet"/>
      <w:lvlText w:val="•"/>
      <w:lvlJc w:val="left"/>
      <w:pPr>
        <w:ind w:left="6135" w:hanging="547"/>
      </w:pPr>
      <w:rPr>
        <w:rFonts w:hint="default"/>
      </w:rPr>
    </w:lvl>
    <w:lvl w:ilvl="7">
      <w:numFmt w:val="bullet"/>
      <w:lvlText w:val="•"/>
      <w:lvlJc w:val="left"/>
      <w:pPr>
        <w:ind w:left="7138" w:hanging="547"/>
      </w:pPr>
      <w:rPr>
        <w:rFonts w:hint="default"/>
      </w:rPr>
    </w:lvl>
    <w:lvl w:ilvl="8">
      <w:numFmt w:val="bullet"/>
      <w:lvlText w:val="•"/>
      <w:lvlJc w:val="left"/>
      <w:pPr>
        <w:ind w:left="8141" w:hanging="547"/>
      </w:pPr>
      <w:rPr>
        <w:rFonts w:hint="default"/>
      </w:rPr>
    </w:lvl>
  </w:abstractNum>
  <w:abstractNum w:abstractNumId="18">
    <w:nsid w:val="31F712CE"/>
    <w:multiLevelType w:val="multilevel"/>
    <w:tmpl w:val="349E0D6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9">
    <w:nsid w:val="35EC5290"/>
    <w:multiLevelType w:val="multilevel"/>
    <w:tmpl w:val="A9BC311A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20">
    <w:nsid w:val="382B03DA"/>
    <w:multiLevelType w:val="multilevel"/>
    <w:tmpl w:val="75FA5E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3D953141"/>
    <w:multiLevelType w:val="multilevel"/>
    <w:tmpl w:val="AEE033E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2">
    <w:nsid w:val="3DE11204"/>
    <w:multiLevelType w:val="multilevel"/>
    <w:tmpl w:val="D49E3326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6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23">
    <w:nsid w:val="3EEE7840"/>
    <w:multiLevelType w:val="multilevel"/>
    <w:tmpl w:val="DA3CECCA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>
    <w:nsid w:val="43A01459"/>
    <w:multiLevelType w:val="hybridMultilevel"/>
    <w:tmpl w:val="BCA0F01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4EB2AA3"/>
    <w:multiLevelType w:val="multilevel"/>
    <w:tmpl w:val="489CEB8E"/>
    <w:lvl w:ilvl="0">
      <w:start w:val="6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97" w:hanging="1800"/>
      </w:pPr>
      <w:rPr>
        <w:rFonts w:hint="default"/>
      </w:rPr>
    </w:lvl>
  </w:abstractNum>
  <w:abstractNum w:abstractNumId="26">
    <w:nsid w:val="459A5546"/>
    <w:multiLevelType w:val="multilevel"/>
    <w:tmpl w:val="15D626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27">
    <w:nsid w:val="45DF2D3A"/>
    <w:multiLevelType w:val="multilevel"/>
    <w:tmpl w:val="949E060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8">
    <w:nsid w:val="492710BC"/>
    <w:multiLevelType w:val="multilevel"/>
    <w:tmpl w:val="7AFEF2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95D3F06"/>
    <w:multiLevelType w:val="multilevel"/>
    <w:tmpl w:val="26E6A8EA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0">
    <w:nsid w:val="4E6C487E"/>
    <w:multiLevelType w:val="multilevel"/>
    <w:tmpl w:val="A1E6A414"/>
    <w:lvl w:ilvl="0">
      <w:start w:val="3"/>
      <w:numFmt w:val="decimal"/>
      <w:lvlText w:val="%1."/>
      <w:lvlJc w:val="left"/>
      <w:pPr>
        <w:ind w:left="360" w:firstLine="0"/>
      </w:pPr>
    </w:lvl>
    <w:lvl w:ilvl="1">
      <w:start w:val="7"/>
      <w:numFmt w:val="decimal"/>
      <w:lvlText w:val="%1.%2."/>
      <w:lvlJc w:val="left"/>
      <w:pPr>
        <w:ind w:left="1765" w:firstLine="1405"/>
      </w:pPr>
    </w:lvl>
    <w:lvl w:ilvl="2">
      <w:start w:val="1"/>
      <w:numFmt w:val="decimal"/>
      <w:lvlText w:val="%1.%2.%3."/>
      <w:lvlJc w:val="left"/>
      <w:pPr>
        <w:ind w:left="3530" w:firstLine="2810"/>
      </w:pPr>
    </w:lvl>
    <w:lvl w:ilvl="3">
      <w:start w:val="1"/>
      <w:numFmt w:val="decimal"/>
      <w:lvlText w:val="%1.%2.%3.%4."/>
      <w:lvlJc w:val="left"/>
      <w:pPr>
        <w:ind w:left="4935" w:firstLine="4215"/>
      </w:pPr>
    </w:lvl>
    <w:lvl w:ilvl="4">
      <w:start w:val="1"/>
      <w:numFmt w:val="decimal"/>
      <w:lvlText w:val="%1.%2.%3.%4.%5."/>
      <w:lvlJc w:val="left"/>
      <w:pPr>
        <w:ind w:left="6700" w:firstLine="5620"/>
      </w:pPr>
    </w:lvl>
    <w:lvl w:ilvl="5">
      <w:start w:val="1"/>
      <w:numFmt w:val="decimal"/>
      <w:lvlText w:val="%1.%2.%3.%4.%5.%6."/>
      <w:lvlJc w:val="left"/>
      <w:pPr>
        <w:ind w:left="8105" w:firstLine="7025"/>
      </w:pPr>
    </w:lvl>
    <w:lvl w:ilvl="6">
      <w:start w:val="1"/>
      <w:numFmt w:val="decimal"/>
      <w:lvlText w:val="%1.%2.%3.%4.%5.%6.%7."/>
      <w:lvlJc w:val="left"/>
      <w:pPr>
        <w:ind w:left="9870" w:firstLine="8430"/>
      </w:pPr>
    </w:lvl>
    <w:lvl w:ilvl="7">
      <w:start w:val="1"/>
      <w:numFmt w:val="decimal"/>
      <w:lvlText w:val="%1.%2.%3.%4.%5.%6.%7.%8."/>
      <w:lvlJc w:val="left"/>
      <w:pPr>
        <w:ind w:left="11275" w:firstLine="9835"/>
      </w:pPr>
    </w:lvl>
    <w:lvl w:ilvl="8">
      <w:start w:val="1"/>
      <w:numFmt w:val="decimal"/>
      <w:lvlText w:val="%1.%2.%3.%4.%5.%6.%7.%8.%9."/>
      <w:lvlJc w:val="left"/>
      <w:pPr>
        <w:ind w:left="13040" w:firstLine="11240"/>
      </w:pPr>
    </w:lvl>
  </w:abstractNum>
  <w:abstractNum w:abstractNumId="31">
    <w:nsid w:val="51B95BD6"/>
    <w:multiLevelType w:val="hybridMultilevel"/>
    <w:tmpl w:val="F96C2896"/>
    <w:lvl w:ilvl="0" w:tplc="44FA8876">
      <w:numFmt w:val="bullet"/>
      <w:lvlText w:val="-"/>
      <w:lvlJc w:val="left"/>
      <w:pPr>
        <w:ind w:left="118" w:hanging="28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AE741D74">
      <w:numFmt w:val="bullet"/>
      <w:lvlText w:val="•"/>
      <w:lvlJc w:val="left"/>
      <w:pPr>
        <w:ind w:left="1122" w:hanging="284"/>
      </w:pPr>
      <w:rPr>
        <w:rFonts w:hint="default"/>
      </w:rPr>
    </w:lvl>
    <w:lvl w:ilvl="2" w:tplc="6352BAC4">
      <w:numFmt w:val="bullet"/>
      <w:lvlText w:val="•"/>
      <w:lvlJc w:val="left"/>
      <w:pPr>
        <w:ind w:left="2125" w:hanging="284"/>
      </w:pPr>
      <w:rPr>
        <w:rFonts w:hint="default"/>
      </w:rPr>
    </w:lvl>
    <w:lvl w:ilvl="3" w:tplc="9036F848">
      <w:numFmt w:val="bullet"/>
      <w:lvlText w:val="•"/>
      <w:lvlJc w:val="left"/>
      <w:pPr>
        <w:ind w:left="3127" w:hanging="284"/>
      </w:pPr>
      <w:rPr>
        <w:rFonts w:hint="default"/>
      </w:rPr>
    </w:lvl>
    <w:lvl w:ilvl="4" w:tplc="84760464">
      <w:numFmt w:val="bullet"/>
      <w:lvlText w:val="•"/>
      <w:lvlJc w:val="left"/>
      <w:pPr>
        <w:ind w:left="4130" w:hanging="284"/>
      </w:pPr>
      <w:rPr>
        <w:rFonts w:hint="default"/>
      </w:rPr>
    </w:lvl>
    <w:lvl w:ilvl="5" w:tplc="E7B83EF6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D08655CC">
      <w:numFmt w:val="bullet"/>
      <w:lvlText w:val="•"/>
      <w:lvlJc w:val="left"/>
      <w:pPr>
        <w:ind w:left="6135" w:hanging="284"/>
      </w:pPr>
      <w:rPr>
        <w:rFonts w:hint="default"/>
      </w:rPr>
    </w:lvl>
    <w:lvl w:ilvl="7" w:tplc="D010A602">
      <w:numFmt w:val="bullet"/>
      <w:lvlText w:val="•"/>
      <w:lvlJc w:val="left"/>
      <w:pPr>
        <w:ind w:left="7138" w:hanging="284"/>
      </w:pPr>
      <w:rPr>
        <w:rFonts w:hint="default"/>
      </w:rPr>
    </w:lvl>
    <w:lvl w:ilvl="8" w:tplc="1CE6E6D4">
      <w:numFmt w:val="bullet"/>
      <w:lvlText w:val="•"/>
      <w:lvlJc w:val="left"/>
      <w:pPr>
        <w:ind w:left="8141" w:hanging="284"/>
      </w:pPr>
      <w:rPr>
        <w:rFonts w:hint="default"/>
      </w:rPr>
    </w:lvl>
  </w:abstractNum>
  <w:abstractNum w:abstractNumId="32">
    <w:nsid w:val="53FD4BF0"/>
    <w:multiLevelType w:val="multilevel"/>
    <w:tmpl w:val="E47E68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54D07019"/>
    <w:multiLevelType w:val="multilevel"/>
    <w:tmpl w:val="7630895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62814B8"/>
    <w:multiLevelType w:val="multilevel"/>
    <w:tmpl w:val="09764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8521137"/>
    <w:multiLevelType w:val="multilevel"/>
    <w:tmpl w:val="4A34FB8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B3D7FA7"/>
    <w:multiLevelType w:val="multilevel"/>
    <w:tmpl w:val="261C60E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5C1301BE"/>
    <w:multiLevelType w:val="hybridMultilevel"/>
    <w:tmpl w:val="100C04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C97854"/>
    <w:multiLevelType w:val="multilevel"/>
    <w:tmpl w:val="F8B25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6C3F09E8"/>
    <w:multiLevelType w:val="hybridMultilevel"/>
    <w:tmpl w:val="906E6BF2"/>
    <w:lvl w:ilvl="0" w:tplc="07441B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6E4E751E"/>
    <w:multiLevelType w:val="hybridMultilevel"/>
    <w:tmpl w:val="8D86D340"/>
    <w:lvl w:ilvl="0" w:tplc="041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41">
    <w:nsid w:val="6E6579D2"/>
    <w:multiLevelType w:val="hybridMultilevel"/>
    <w:tmpl w:val="47F88CBE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2">
    <w:nsid w:val="6EEB6B86"/>
    <w:multiLevelType w:val="hybridMultilevel"/>
    <w:tmpl w:val="AA8C5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F46528"/>
    <w:multiLevelType w:val="multilevel"/>
    <w:tmpl w:val="1B5C055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2724BE7"/>
    <w:multiLevelType w:val="hybridMultilevel"/>
    <w:tmpl w:val="353483D4"/>
    <w:lvl w:ilvl="0" w:tplc="EA54310A">
      <w:numFmt w:val="bullet"/>
      <w:lvlText w:val="∙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>
    <w:nsid w:val="787B4DD3"/>
    <w:multiLevelType w:val="multilevel"/>
    <w:tmpl w:val="D7FC72B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46">
    <w:nsid w:val="7A223F1D"/>
    <w:multiLevelType w:val="multilevel"/>
    <w:tmpl w:val="20EC3D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47">
    <w:nsid w:val="7E2820DE"/>
    <w:multiLevelType w:val="multilevel"/>
    <w:tmpl w:val="5F1623D8"/>
    <w:lvl w:ilvl="0">
      <w:start w:val="6"/>
      <w:numFmt w:val="decimal"/>
      <w:lvlText w:val="%1."/>
      <w:lvlJc w:val="left"/>
      <w:pPr>
        <w:ind w:left="542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2" w:hanging="180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44"/>
  </w:num>
  <w:num w:numId="4">
    <w:abstractNumId w:val="5"/>
  </w:num>
  <w:num w:numId="5">
    <w:abstractNumId w:val="36"/>
  </w:num>
  <w:num w:numId="6">
    <w:abstractNumId w:val="15"/>
  </w:num>
  <w:num w:numId="7">
    <w:abstractNumId w:val="19"/>
  </w:num>
  <w:num w:numId="8">
    <w:abstractNumId w:val="24"/>
  </w:num>
  <w:num w:numId="9">
    <w:abstractNumId w:val="11"/>
  </w:num>
  <w:num w:numId="10">
    <w:abstractNumId w:val="45"/>
  </w:num>
  <w:num w:numId="11">
    <w:abstractNumId w:val="41"/>
  </w:num>
  <w:num w:numId="12">
    <w:abstractNumId w:val="46"/>
  </w:num>
  <w:num w:numId="13">
    <w:abstractNumId w:val="18"/>
  </w:num>
  <w:num w:numId="14">
    <w:abstractNumId w:val="47"/>
  </w:num>
  <w:num w:numId="15">
    <w:abstractNumId w:val="14"/>
  </w:num>
  <w:num w:numId="16">
    <w:abstractNumId w:val="28"/>
  </w:num>
  <w:num w:numId="17">
    <w:abstractNumId w:val="42"/>
  </w:num>
  <w:num w:numId="18">
    <w:abstractNumId w:val="40"/>
  </w:num>
  <w:num w:numId="19">
    <w:abstractNumId w:val="12"/>
  </w:num>
  <w:num w:numId="20">
    <w:abstractNumId w:val="43"/>
  </w:num>
  <w:num w:numId="21">
    <w:abstractNumId w:val="2"/>
  </w:num>
  <w:num w:numId="22">
    <w:abstractNumId w:val="27"/>
  </w:num>
  <w:num w:numId="23">
    <w:abstractNumId w:val="13"/>
  </w:num>
  <w:num w:numId="24">
    <w:abstractNumId w:val="9"/>
  </w:num>
  <w:num w:numId="25">
    <w:abstractNumId w:val="6"/>
  </w:num>
  <w:num w:numId="26">
    <w:abstractNumId w:val="35"/>
  </w:num>
  <w:num w:numId="27">
    <w:abstractNumId w:val="39"/>
  </w:num>
  <w:num w:numId="28">
    <w:abstractNumId w:val="23"/>
  </w:num>
  <w:num w:numId="29">
    <w:abstractNumId w:val="21"/>
  </w:num>
  <w:num w:numId="30">
    <w:abstractNumId w:val="20"/>
  </w:num>
  <w:num w:numId="31">
    <w:abstractNumId w:val="26"/>
  </w:num>
  <w:num w:numId="32">
    <w:abstractNumId w:val="4"/>
  </w:num>
  <w:num w:numId="33">
    <w:abstractNumId w:val="7"/>
  </w:num>
  <w:num w:numId="34">
    <w:abstractNumId w:val="22"/>
  </w:num>
  <w:num w:numId="35">
    <w:abstractNumId w:val="32"/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16"/>
  </w:num>
  <w:num w:numId="39">
    <w:abstractNumId w:val="29"/>
  </w:num>
  <w:num w:numId="40">
    <w:abstractNumId w:val="30"/>
  </w:num>
  <w:num w:numId="41">
    <w:abstractNumId w:val="33"/>
  </w:num>
  <w:num w:numId="42">
    <w:abstractNumId w:val="25"/>
  </w:num>
  <w:num w:numId="43">
    <w:abstractNumId w:val="0"/>
  </w:num>
  <w:num w:numId="44">
    <w:abstractNumId w:val="1"/>
  </w:num>
  <w:num w:numId="45">
    <w:abstractNumId w:val="10"/>
  </w:num>
  <w:num w:numId="46">
    <w:abstractNumId w:val="8"/>
  </w:num>
  <w:num w:numId="47">
    <w:abstractNumId w:val="17"/>
  </w:num>
  <w:num w:numId="48">
    <w:abstractNumId w:val="31"/>
  </w:num>
  <w:num w:numId="49">
    <w:abstractNumId w:val="38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22F"/>
    <w:rsid w:val="00000D3E"/>
    <w:rsid w:val="0000755E"/>
    <w:rsid w:val="000163CC"/>
    <w:rsid w:val="00021713"/>
    <w:rsid w:val="00026381"/>
    <w:rsid w:val="000279EC"/>
    <w:rsid w:val="00027AFB"/>
    <w:rsid w:val="00030C07"/>
    <w:rsid w:val="00032092"/>
    <w:rsid w:val="00036A0F"/>
    <w:rsid w:val="000510D3"/>
    <w:rsid w:val="00053024"/>
    <w:rsid w:val="00054D67"/>
    <w:rsid w:val="00056046"/>
    <w:rsid w:val="00057218"/>
    <w:rsid w:val="000621F3"/>
    <w:rsid w:val="00065D58"/>
    <w:rsid w:val="00073AF7"/>
    <w:rsid w:val="00080353"/>
    <w:rsid w:val="00080863"/>
    <w:rsid w:val="00083135"/>
    <w:rsid w:val="00085A0C"/>
    <w:rsid w:val="0009779B"/>
    <w:rsid w:val="00097A43"/>
    <w:rsid w:val="000A1F9D"/>
    <w:rsid w:val="000A257D"/>
    <w:rsid w:val="000A4B10"/>
    <w:rsid w:val="000B15BC"/>
    <w:rsid w:val="000B2CC8"/>
    <w:rsid w:val="000B4406"/>
    <w:rsid w:val="000B617E"/>
    <w:rsid w:val="000C1262"/>
    <w:rsid w:val="000C484A"/>
    <w:rsid w:val="000D1685"/>
    <w:rsid w:val="000D50E3"/>
    <w:rsid w:val="000E0D97"/>
    <w:rsid w:val="000E3569"/>
    <w:rsid w:val="000F1BE4"/>
    <w:rsid w:val="000F439A"/>
    <w:rsid w:val="000F451C"/>
    <w:rsid w:val="000F5F7F"/>
    <w:rsid w:val="00101B2A"/>
    <w:rsid w:val="00103D09"/>
    <w:rsid w:val="00111BD0"/>
    <w:rsid w:val="00136B53"/>
    <w:rsid w:val="00140910"/>
    <w:rsid w:val="00142E5F"/>
    <w:rsid w:val="00145AB3"/>
    <w:rsid w:val="00152D0A"/>
    <w:rsid w:val="00174912"/>
    <w:rsid w:val="0018567A"/>
    <w:rsid w:val="00186D2A"/>
    <w:rsid w:val="00192360"/>
    <w:rsid w:val="00197C04"/>
    <w:rsid w:val="001A116A"/>
    <w:rsid w:val="001A1E7D"/>
    <w:rsid w:val="001A6E0E"/>
    <w:rsid w:val="001B096D"/>
    <w:rsid w:val="001B12DC"/>
    <w:rsid w:val="001B2F01"/>
    <w:rsid w:val="001B5FC8"/>
    <w:rsid w:val="001B6C01"/>
    <w:rsid w:val="001C33F4"/>
    <w:rsid w:val="001C69F9"/>
    <w:rsid w:val="001D1238"/>
    <w:rsid w:val="001D20A3"/>
    <w:rsid w:val="001D75C5"/>
    <w:rsid w:val="001E2BAA"/>
    <w:rsid w:val="001E481A"/>
    <w:rsid w:val="001E6A01"/>
    <w:rsid w:val="001F1409"/>
    <w:rsid w:val="001F39DA"/>
    <w:rsid w:val="00203978"/>
    <w:rsid w:val="00205426"/>
    <w:rsid w:val="0020559C"/>
    <w:rsid w:val="002078F5"/>
    <w:rsid w:val="00207AC3"/>
    <w:rsid w:val="00210A89"/>
    <w:rsid w:val="00212B98"/>
    <w:rsid w:val="00216ADD"/>
    <w:rsid w:val="00216F04"/>
    <w:rsid w:val="00220F0D"/>
    <w:rsid w:val="00222821"/>
    <w:rsid w:val="00233D1A"/>
    <w:rsid w:val="00235BE6"/>
    <w:rsid w:val="00243C70"/>
    <w:rsid w:val="002529AD"/>
    <w:rsid w:val="0025494C"/>
    <w:rsid w:val="00262220"/>
    <w:rsid w:val="0026562A"/>
    <w:rsid w:val="002668AC"/>
    <w:rsid w:val="00266A3B"/>
    <w:rsid w:val="00270136"/>
    <w:rsid w:val="00272484"/>
    <w:rsid w:val="002750FE"/>
    <w:rsid w:val="00275367"/>
    <w:rsid w:val="002805CF"/>
    <w:rsid w:val="0028329F"/>
    <w:rsid w:val="002844CA"/>
    <w:rsid w:val="0029094A"/>
    <w:rsid w:val="0029783F"/>
    <w:rsid w:val="002A54B8"/>
    <w:rsid w:val="002A6F09"/>
    <w:rsid w:val="002B7906"/>
    <w:rsid w:val="002C1D6D"/>
    <w:rsid w:val="002C56A7"/>
    <w:rsid w:val="002C58E6"/>
    <w:rsid w:val="002D0563"/>
    <w:rsid w:val="002D2463"/>
    <w:rsid w:val="002D2630"/>
    <w:rsid w:val="002D7193"/>
    <w:rsid w:val="002E14A8"/>
    <w:rsid w:val="002E5E88"/>
    <w:rsid w:val="002E6553"/>
    <w:rsid w:val="002E6862"/>
    <w:rsid w:val="002E6C20"/>
    <w:rsid w:val="002E7B06"/>
    <w:rsid w:val="002F36D8"/>
    <w:rsid w:val="002F58E7"/>
    <w:rsid w:val="003066F1"/>
    <w:rsid w:val="003069C6"/>
    <w:rsid w:val="00312312"/>
    <w:rsid w:val="00321426"/>
    <w:rsid w:val="00321441"/>
    <w:rsid w:val="00321D60"/>
    <w:rsid w:val="00330DA2"/>
    <w:rsid w:val="00331F47"/>
    <w:rsid w:val="00334D05"/>
    <w:rsid w:val="003418BD"/>
    <w:rsid w:val="00344C59"/>
    <w:rsid w:val="003538CE"/>
    <w:rsid w:val="00354631"/>
    <w:rsid w:val="00357440"/>
    <w:rsid w:val="0035784C"/>
    <w:rsid w:val="0036641D"/>
    <w:rsid w:val="0037194A"/>
    <w:rsid w:val="00373E4E"/>
    <w:rsid w:val="00376934"/>
    <w:rsid w:val="003817FF"/>
    <w:rsid w:val="00384CB1"/>
    <w:rsid w:val="00391776"/>
    <w:rsid w:val="00396111"/>
    <w:rsid w:val="003A2019"/>
    <w:rsid w:val="003B6C6D"/>
    <w:rsid w:val="003B6DA7"/>
    <w:rsid w:val="003C0CD2"/>
    <w:rsid w:val="003C7001"/>
    <w:rsid w:val="003D333F"/>
    <w:rsid w:val="003D4466"/>
    <w:rsid w:val="003D572F"/>
    <w:rsid w:val="003E21E3"/>
    <w:rsid w:val="003E478C"/>
    <w:rsid w:val="003F45F9"/>
    <w:rsid w:val="003F49B7"/>
    <w:rsid w:val="00402062"/>
    <w:rsid w:val="00403897"/>
    <w:rsid w:val="004075ED"/>
    <w:rsid w:val="00415863"/>
    <w:rsid w:val="004207C1"/>
    <w:rsid w:val="00424301"/>
    <w:rsid w:val="00430E3D"/>
    <w:rsid w:val="00434F77"/>
    <w:rsid w:val="00437E58"/>
    <w:rsid w:val="00443A14"/>
    <w:rsid w:val="004503C9"/>
    <w:rsid w:val="00450E23"/>
    <w:rsid w:val="004552C0"/>
    <w:rsid w:val="00463E72"/>
    <w:rsid w:val="0046440A"/>
    <w:rsid w:val="004654B9"/>
    <w:rsid w:val="0046692E"/>
    <w:rsid w:val="004676C0"/>
    <w:rsid w:val="004728C7"/>
    <w:rsid w:val="00472EF5"/>
    <w:rsid w:val="004761FF"/>
    <w:rsid w:val="00477F14"/>
    <w:rsid w:val="00484A0C"/>
    <w:rsid w:val="00485CB1"/>
    <w:rsid w:val="00486C1A"/>
    <w:rsid w:val="0049282B"/>
    <w:rsid w:val="0049699B"/>
    <w:rsid w:val="004A265B"/>
    <w:rsid w:val="004A7B32"/>
    <w:rsid w:val="004A7DDF"/>
    <w:rsid w:val="004B411D"/>
    <w:rsid w:val="004B7D83"/>
    <w:rsid w:val="004C1FB9"/>
    <w:rsid w:val="004D0167"/>
    <w:rsid w:val="004D2990"/>
    <w:rsid w:val="004D4828"/>
    <w:rsid w:val="004D6BF9"/>
    <w:rsid w:val="004E03C0"/>
    <w:rsid w:val="004E0409"/>
    <w:rsid w:val="004F00B7"/>
    <w:rsid w:val="004F4C8D"/>
    <w:rsid w:val="004F7A4F"/>
    <w:rsid w:val="00501DFE"/>
    <w:rsid w:val="00503AE0"/>
    <w:rsid w:val="005150D1"/>
    <w:rsid w:val="00521294"/>
    <w:rsid w:val="00523FC6"/>
    <w:rsid w:val="005273F4"/>
    <w:rsid w:val="00527478"/>
    <w:rsid w:val="00530BF8"/>
    <w:rsid w:val="00534327"/>
    <w:rsid w:val="005476A4"/>
    <w:rsid w:val="005502C9"/>
    <w:rsid w:val="00551B28"/>
    <w:rsid w:val="00555F37"/>
    <w:rsid w:val="0056227C"/>
    <w:rsid w:val="00564BF7"/>
    <w:rsid w:val="00573625"/>
    <w:rsid w:val="00582A0F"/>
    <w:rsid w:val="00587F07"/>
    <w:rsid w:val="00590083"/>
    <w:rsid w:val="00593BF3"/>
    <w:rsid w:val="00595086"/>
    <w:rsid w:val="005965D5"/>
    <w:rsid w:val="00596637"/>
    <w:rsid w:val="00597806"/>
    <w:rsid w:val="005A1FEF"/>
    <w:rsid w:val="005A2221"/>
    <w:rsid w:val="005A3294"/>
    <w:rsid w:val="005A4DE5"/>
    <w:rsid w:val="005A77F7"/>
    <w:rsid w:val="005B008A"/>
    <w:rsid w:val="005B0684"/>
    <w:rsid w:val="005B2488"/>
    <w:rsid w:val="005B5FF3"/>
    <w:rsid w:val="005B7315"/>
    <w:rsid w:val="005C1303"/>
    <w:rsid w:val="005D1B01"/>
    <w:rsid w:val="005D364E"/>
    <w:rsid w:val="005D695D"/>
    <w:rsid w:val="005E4019"/>
    <w:rsid w:val="005E644F"/>
    <w:rsid w:val="005F5358"/>
    <w:rsid w:val="006002D9"/>
    <w:rsid w:val="00600736"/>
    <w:rsid w:val="00607640"/>
    <w:rsid w:val="0061145F"/>
    <w:rsid w:val="006136F5"/>
    <w:rsid w:val="00617213"/>
    <w:rsid w:val="00621CE9"/>
    <w:rsid w:val="00624D35"/>
    <w:rsid w:val="00634E05"/>
    <w:rsid w:val="006359A5"/>
    <w:rsid w:val="0065632A"/>
    <w:rsid w:val="00657306"/>
    <w:rsid w:val="006610A6"/>
    <w:rsid w:val="00661E1C"/>
    <w:rsid w:val="00663F33"/>
    <w:rsid w:val="00667FEA"/>
    <w:rsid w:val="00670585"/>
    <w:rsid w:val="0067441A"/>
    <w:rsid w:val="006774EB"/>
    <w:rsid w:val="006815FF"/>
    <w:rsid w:val="00681C7A"/>
    <w:rsid w:val="00692F87"/>
    <w:rsid w:val="006945C5"/>
    <w:rsid w:val="0069478C"/>
    <w:rsid w:val="00696F34"/>
    <w:rsid w:val="006A54A0"/>
    <w:rsid w:val="006A6615"/>
    <w:rsid w:val="006B0404"/>
    <w:rsid w:val="006B1E02"/>
    <w:rsid w:val="006B39DB"/>
    <w:rsid w:val="006B5EFC"/>
    <w:rsid w:val="006C32F8"/>
    <w:rsid w:val="006D3841"/>
    <w:rsid w:val="006D5B84"/>
    <w:rsid w:val="006D7125"/>
    <w:rsid w:val="006E1D44"/>
    <w:rsid w:val="006E5244"/>
    <w:rsid w:val="0070207C"/>
    <w:rsid w:val="00703012"/>
    <w:rsid w:val="00704C7B"/>
    <w:rsid w:val="00705230"/>
    <w:rsid w:val="00707EA2"/>
    <w:rsid w:val="0071396D"/>
    <w:rsid w:val="007162A3"/>
    <w:rsid w:val="0072233A"/>
    <w:rsid w:val="00725249"/>
    <w:rsid w:val="007355AE"/>
    <w:rsid w:val="007358E6"/>
    <w:rsid w:val="007433E2"/>
    <w:rsid w:val="0074733D"/>
    <w:rsid w:val="0075732D"/>
    <w:rsid w:val="00761049"/>
    <w:rsid w:val="00761177"/>
    <w:rsid w:val="007648F2"/>
    <w:rsid w:val="00765E21"/>
    <w:rsid w:val="00766CB9"/>
    <w:rsid w:val="00767B55"/>
    <w:rsid w:val="0077549B"/>
    <w:rsid w:val="007823E7"/>
    <w:rsid w:val="00793759"/>
    <w:rsid w:val="00797B68"/>
    <w:rsid w:val="007A6353"/>
    <w:rsid w:val="007B1E40"/>
    <w:rsid w:val="007B59ED"/>
    <w:rsid w:val="007B7033"/>
    <w:rsid w:val="007C1896"/>
    <w:rsid w:val="007C34BD"/>
    <w:rsid w:val="007C49DB"/>
    <w:rsid w:val="007C7D3A"/>
    <w:rsid w:val="007E1ABF"/>
    <w:rsid w:val="007F0C59"/>
    <w:rsid w:val="007F42C3"/>
    <w:rsid w:val="007F56A8"/>
    <w:rsid w:val="007F69FE"/>
    <w:rsid w:val="00804B90"/>
    <w:rsid w:val="00820B03"/>
    <w:rsid w:val="00823C91"/>
    <w:rsid w:val="00824249"/>
    <w:rsid w:val="0082501B"/>
    <w:rsid w:val="00825AD2"/>
    <w:rsid w:val="00826536"/>
    <w:rsid w:val="00827F84"/>
    <w:rsid w:val="00831727"/>
    <w:rsid w:val="00834A28"/>
    <w:rsid w:val="00843E11"/>
    <w:rsid w:val="00852DCA"/>
    <w:rsid w:val="0085374A"/>
    <w:rsid w:val="0086559E"/>
    <w:rsid w:val="00871534"/>
    <w:rsid w:val="00871558"/>
    <w:rsid w:val="008947AC"/>
    <w:rsid w:val="00895307"/>
    <w:rsid w:val="00897D8F"/>
    <w:rsid w:val="008A1365"/>
    <w:rsid w:val="008A21D7"/>
    <w:rsid w:val="008A50B6"/>
    <w:rsid w:val="008B1B81"/>
    <w:rsid w:val="008B21BB"/>
    <w:rsid w:val="008C2BEA"/>
    <w:rsid w:val="008D1D9A"/>
    <w:rsid w:val="008D2382"/>
    <w:rsid w:val="008E0CDC"/>
    <w:rsid w:val="008E23F3"/>
    <w:rsid w:val="008F5320"/>
    <w:rsid w:val="009015A3"/>
    <w:rsid w:val="0090554B"/>
    <w:rsid w:val="0090660D"/>
    <w:rsid w:val="009076D6"/>
    <w:rsid w:val="00910593"/>
    <w:rsid w:val="00915322"/>
    <w:rsid w:val="00917E1A"/>
    <w:rsid w:val="00921EDB"/>
    <w:rsid w:val="00924484"/>
    <w:rsid w:val="00926509"/>
    <w:rsid w:val="00932D8A"/>
    <w:rsid w:val="0094357A"/>
    <w:rsid w:val="009462AF"/>
    <w:rsid w:val="00947B10"/>
    <w:rsid w:val="009510BC"/>
    <w:rsid w:val="00951855"/>
    <w:rsid w:val="0095601B"/>
    <w:rsid w:val="00962140"/>
    <w:rsid w:val="00991CE3"/>
    <w:rsid w:val="009A55F8"/>
    <w:rsid w:val="009B6FE8"/>
    <w:rsid w:val="009D04A0"/>
    <w:rsid w:val="009D40BF"/>
    <w:rsid w:val="009E1FAE"/>
    <w:rsid w:val="009E354F"/>
    <w:rsid w:val="009F1F95"/>
    <w:rsid w:val="009F671D"/>
    <w:rsid w:val="009F70B5"/>
    <w:rsid w:val="00A00C58"/>
    <w:rsid w:val="00A010D0"/>
    <w:rsid w:val="00A011A5"/>
    <w:rsid w:val="00A050C2"/>
    <w:rsid w:val="00A071C7"/>
    <w:rsid w:val="00A0742F"/>
    <w:rsid w:val="00A127BF"/>
    <w:rsid w:val="00A2284D"/>
    <w:rsid w:val="00A23158"/>
    <w:rsid w:val="00A245C5"/>
    <w:rsid w:val="00A26C14"/>
    <w:rsid w:val="00A318CE"/>
    <w:rsid w:val="00A36627"/>
    <w:rsid w:val="00A424DB"/>
    <w:rsid w:val="00A45102"/>
    <w:rsid w:val="00A53D90"/>
    <w:rsid w:val="00A559C8"/>
    <w:rsid w:val="00A6006C"/>
    <w:rsid w:val="00A6060A"/>
    <w:rsid w:val="00A6078B"/>
    <w:rsid w:val="00A6116F"/>
    <w:rsid w:val="00A6222F"/>
    <w:rsid w:val="00A66F15"/>
    <w:rsid w:val="00A67A24"/>
    <w:rsid w:val="00A807F5"/>
    <w:rsid w:val="00A83FC6"/>
    <w:rsid w:val="00A9076B"/>
    <w:rsid w:val="00A907F5"/>
    <w:rsid w:val="00AA35A1"/>
    <w:rsid w:val="00AB169B"/>
    <w:rsid w:val="00AB7573"/>
    <w:rsid w:val="00AC2038"/>
    <w:rsid w:val="00AC3CC1"/>
    <w:rsid w:val="00AE50A5"/>
    <w:rsid w:val="00AF0A03"/>
    <w:rsid w:val="00AF45A6"/>
    <w:rsid w:val="00B06F58"/>
    <w:rsid w:val="00B126A7"/>
    <w:rsid w:val="00B13638"/>
    <w:rsid w:val="00B13FE9"/>
    <w:rsid w:val="00B175E6"/>
    <w:rsid w:val="00B21631"/>
    <w:rsid w:val="00B23C69"/>
    <w:rsid w:val="00B2631A"/>
    <w:rsid w:val="00B30C0F"/>
    <w:rsid w:val="00B33314"/>
    <w:rsid w:val="00B410D2"/>
    <w:rsid w:val="00B410E2"/>
    <w:rsid w:val="00B43C2F"/>
    <w:rsid w:val="00B44705"/>
    <w:rsid w:val="00B47EA2"/>
    <w:rsid w:val="00B5320C"/>
    <w:rsid w:val="00B56E77"/>
    <w:rsid w:val="00B61D10"/>
    <w:rsid w:val="00B7399D"/>
    <w:rsid w:val="00B73DEB"/>
    <w:rsid w:val="00B85BBF"/>
    <w:rsid w:val="00B9397D"/>
    <w:rsid w:val="00B9445E"/>
    <w:rsid w:val="00B96427"/>
    <w:rsid w:val="00BA66D5"/>
    <w:rsid w:val="00BB536C"/>
    <w:rsid w:val="00BC32F9"/>
    <w:rsid w:val="00BC6824"/>
    <w:rsid w:val="00BC6A88"/>
    <w:rsid w:val="00BD032A"/>
    <w:rsid w:val="00BD1F57"/>
    <w:rsid w:val="00BD2E5E"/>
    <w:rsid w:val="00BD3C28"/>
    <w:rsid w:val="00BD529C"/>
    <w:rsid w:val="00BE47C7"/>
    <w:rsid w:val="00BE5114"/>
    <w:rsid w:val="00BF0598"/>
    <w:rsid w:val="00BF06F9"/>
    <w:rsid w:val="00BF16DE"/>
    <w:rsid w:val="00BF1F34"/>
    <w:rsid w:val="00BF6834"/>
    <w:rsid w:val="00BF77A6"/>
    <w:rsid w:val="00C029A4"/>
    <w:rsid w:val="00C040BC"/>
    <w:rsid w:val="00C12677"/>
    <w:rsid w:val="00C14E68"/>
    <w:rsid w:val="00C27E6C"/>
    <w:rsid w:val="00C4325C"/>
    <w:rsid w:val="00C50B4A"/>
    <w:rsid w:val="00C53C93"/>
    <w:rsid w:val="00C54DC7"/>
    <w:rsid w:val="00C5796F"/>
    <w:rsid w:val="00C65E8E"/>
    <w:rsid w:val="00C66D65"/>
    <w:rsid w:val="00C703D2"/>
    <w:rsid w:val="00C80EA5"/>
    <w:rsid w:val="00C8246C"/>
    <w:rsid w:val="00C83061"/>
    <w:rsid w:val="00C87597"/>
    <w:rsid w:val="00C94195"/>
    <w:rsid w:val="00CA2625"/>
    <w:rsid w:val="00CA52AA"/>
    <w:rsid w:val="00CA6755"/>
    <w:rsid w:val="00CB159A"/>
    <w:rsid w:val="00CB75B8"/>
    <w:rsid w:val="00CC1584"/>
    <w:rsid w:val="00CC2E95"/>
    <w:rsid w:val="00CC5BE7"/>
    <w:rsid w:val="00CD2BEA"/>
    <w:rsid w:val="00CE0598"/>
    <w:rsid w:val="00CE5812"/>
    <w:rsid w:val="00CF7FA9"/>
    <w:rsid w:val="00D0357D"/>
    <w:rsid w:val="00D048E1"/>
    <w:rsid w:val="00D0634F"/>
    <w:rsid w:val="00D12861"/>
    <w:rsid w:val="00D154A3"/>
    <w:rsid w:val="00D20B68"/>
    <w:rsid w:val="00D215F4"/>
    <w:rsid w:val="00D22732"/>
    <w:rsid w:val="00D25346"/>
    <w:rsid w:val="00D26C90"/>
    <w:rsid w:val="00D314FE"/>
    <w:rsid w:val="00D37EE0"/>
    <w:rsid w:val="00D41517"/>
    <w:rsid w:val="00D44AAF"/>
    <w:rsid w:val="00D46A0C"/>
    <w:rsid w:val="00D5772B"/>
    <w:rsid w:val="00D628CD"/>
    <w:rsid w:val="00D64A82"/>
    <w:rsid w:val="00D658B4"/>
    <w:rsid w:val="00D67FCA"/>
    <w:rsid w:val="00D718C7"/>
    <w:rsid w:val="00D81239"/>
    <w:rsid w:val="00D81C46"/>
    <w:rsid w:val="00D84487"/>
    <w:rsid w:val="00D86321"/>
    <w:rsid w:val="00D9018A"/>
    <w:rsid w:val="00D909E4"/>
    <w:rsid w:val="00D916A3"/>
    <w:rsid w:val="00DA49EA"/>
    <w:rsid w:val="00DB0DDA"/>
    <w:rsid w:val="00DB10F1"/>
    <w:rsid w:val="00DB5895"/>
    <w:rsid w:val="00DC1B94"/>
    <w:rsid w:val="00DC3D16"/>
    <w:rsid w:val="00DC6139"/>
    <w:rsid w:val="00DD086E"/>
    <w:rsid w:val="00DD1710"/>
    <w:rsid w:val="00DD5631"/>
    <w:rsid w:val="00DD7002"/>
    <w:rsid w:val="00DE4DB0"/>
    <w:rsid w:val="00DF1080"/>
    <w:rsid w:val="00DF3E10"/>
    <w:rsid w:val="00E11391"/>
    <w:rsid w:val="00E11E51"/>
    <w:rsid w:val="00E15291"/>
    <w:rsid w:val="00E167E7"/>
    <w:rsid w:val="00E24210"/>
    <w:rsid w:val="00E32470"/>
    <w:rsid w:val="00E465DE"/>
    <w:rsid w:val="00E538F9"/>
    <w:rsid w:val="00E63A1B"/>
    <w:rsid w:val="00E66874"/>
    <w:rsid w:val="00E705CB"/>
    <w:rsid w:val="00E71968"/>
    <w:rsid w:val="00E76241"/>
    <w:rsid w:val="00E81E9B"/>
    <w:rsid w:val="00E9019E"/>
    <w:rsid w:val="00E90ED2"/>
    <w:rsid w:val="00E914E0"/>
    <w:rsid w:val="00E9244F"/>
    <w:rsid w:val="00E934F8"/>
    <w:rsid w:val="00EA14DF"/>
    <w:rsid w:val="00EA4365"/>
    <w:rsid w:val="00EA56D8"/>
    <w:rsid w:val="00EA690E"/>
    <w:rsid w:val="00EB64E3"/>
    <w:rsid w:val="00EB6E69"/>
    <w:rsid w:val="00ED2752"/>
    <w:rsid w:val="00ED28FC"/>
    <w:rsid w:val="00ED49E4"/>
    <w:rsid w:val="00EE3EA4"/>
    <w:rsid w:val="00EE3FC4"/>
    <w:rsid w:val="00EE6FC1"/>
    <w:rsid w:val="00EF518C"/>
    <w:rsid w:val="00EF76E2"/>
    <w:rsid w:val="00EF79EE"/>
    <w:rsid w:val="00F03A31"/>
    <w:rsid w:val="00F04A9C"/>
    <w:rsid w:val="00F056C5"/>
    <w:rsid w:val="00F07BA8"/>
    <w:rsid w:val="00F10C7F"/>
    <w:rsid w:val="00F202D5"/>
    <w:rsid w:val="00F228E3"/>
    <w:rsid w:val="00F26BCB"/>
    <w:rsid w:val="00F42E75"/>
    <w:rsid w:val="00F43B67"/>
    <w:rsid w:val="00F43F7A"/>
    <w:rsid w:val="00F46784"/>
    <w:rsid w:val="00F5021E"/>
    <w:rsid w:val="00F53FAB"/>
    <w:rsid w:val="00F55E97"/>
    <w:rsid w:val="00F6146A"/>
    <w:rsid w:val="00F62865"/>
    <w:rsid w:val="00F62D6A"/>
    <w:rsid w:val="00F6756F"/>
    <w:rsid w:val="00F75E12"/>
    <w:rsid w:val="00F7722E"/>
    <w:rsid w:val="00F775AF"/>
    <w:rsid w:val="00F8209C"/>
    <w:rsid w:val="00F82385"/>
    <w:rsid w:val="00F86082"/>
    <w:rsid w:val="00FB06AD"/>
    <w:rsid w:val="00FC41C3"/>
    <w:rsid w:val="00FC427F"/>
    <w:rsid w:val="00FE2128"/>
    <w:rsid w:val="00FE4663"/>
    <w:rsid w:val="00FE7177"/>
    <w:rsid w:val="00FF2080"/>
    <w:rsid w:val="00FF39F9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53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96F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96F"/>
    <w:pPr>
      <w:ind w:left="720"/>
    </w:pPr>
  </w:style>
  <w:style w:type="paragraph" w:customStyle="1" w:styleId="1">
    <w:name w:val="Абзац списка1"/>
    <w:basedOn w:val="a"/>
    <w:rsid w:val="00BF6834"/>
    <w:pPr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Standard">
    <w:name w:val="Standard"/>
    <w:rsid w:val="00BF683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4">
    <w:name w:val="Normal (Web)"/>
    <w:basedOn w:val="a"/>
    <w:uiPriority w:val="99"/>
    <w:semiHidden/>
    <w:unhideWhenUsed/>
    <w:rsid w:val="008A13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C703D2"/>
  </w:style>
  <w:style w:type="paragraph" w:customStyle="1" w:styleId="ListParagraph1">
    <w:name w:val="List Paragraph1"/>
    <w:basedOn w:val="a"/>
    <w:uiPriority w:val="99"/>
    <w:qFormat/>
    <w:rsid w:val="00F62865"/>
    <w:pPr>
      <w:ind w:left="720"/>
    </w:pPr>
    <w:rPr>
      <w:rFonts w:ascii="Times New Roman" w:eastAsia="Calibri" w:hAnsi="Times New Roman"/>
      <w:sz w:val="24"/>
      <w:szCs w:val="20"/>
      <w:lang w:val="en-GB" w:eastAsia="en-US"/>
    </w:rPr>
  </w:style>
  <w:style w:type="paragraph" w:styleId="a5">
    <w:name w:val="No Spacing"/>
    <w:uiPriority w:val="1"/>
    <w:qFormat/>
    <w:rsid w:val="00A807F5"/>
    <w:pPr>
      <w:spacing w:after="0" w:line="240" w:lineRule="auto"/>
    </w:pPr>
    <w:rPr>
      <w:rFonts w:ascii="Calibri" w:eastAsia="Times New Roman" w:hAnsi="Calibri" w:cs="Calibri"/>
    </w:rPr>
  </w:style>
  <w:style w:type="character" w:styleId="a6">
    <w:name w:val="Hyperlink"/>
    <w:unhideWhenUsed/>
    <w:rsid w:val="00A807F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104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1049"/>
    <w:rPr>
      <w:rFonts w:ascii="Segoe UI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EE3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semiHidden/>
    <w:unhideWhenUsed/>
    <w:rsid w:val="00A011A5"/>
    <w:rPr>
      <w:sz w:val="16"/>
      <w:szCs w:val="16"/>
    </w:rPr>
  </w:style>
  <w:style w:type="paragraph" w:styleId="ab">
    <w:name w:val="annotation text"/>
    <w:basedOn w:val="a"/>
    <w:link w:val="ac"/>
    <w:unhideWhenUsed/>
    <w:rsid w:val="00A011A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A011A5"/>
    <w:rPr>
      <w:rFonts w:ascii="Calibri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011A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011A5"/>
    <w:rPr>
      <w:rFonts w:ascii="Calibri" w:hAnsi="Calibri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BF16DE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f0">
    <w:name w:val="header"/>
    <w:basedOn w:val="a"/>
    <w:link w:val="af1"/>
    <w:uiPriority w:val="99"/>
    <w:unhideWhenUsed/>
    <w:rsid w:val="00820B0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20B03"/>
    <w:rPr>
      <w:rFonts w:ascii="Calibri" w:hAnsi="Calibri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820B0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20B03"/>
    <w:rPr>
      <w:rFonts w:ascii="Calibri" w:hAnsi="Calibri" w:cs="Times New Roman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203978"/>
    <w:rPr>
      <w:rFonts w:asciiTheme="minorHAnsi" w:eastAsiaTheme="minorEastAsia" w:hAnsiTheme="minorHAnsi" w:cstheme="minorBid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03978"/>
    <w:rPr>
      <w:rFonts w:eastAsiaTheme="minorEastAsia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203978"/>
    <w:rPr>
      <w:vertAlign w:val="superscript"/>
    </w:rPr>
  </w:style>
  <w:style w:type="paragraph" w:styleId="af7">
    <w:name w:val="Document Map"/>
    <w:basedOn w:val="a"/>
    <w:link w:val="af8"/>
    <w:uiPriority w:val="99"/>
    <w:semiHidden/>
    <w:unhideWhenUsed/>
    <w:rsid w:val="00D81239"/>
    <w:rPr>
      <w:rFonts w:ascii="Times New Roman" w:hAnsi="Times New Roman"/>
      <w:sz w:val="24"/>
      <w:szCs w:val="24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D8123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9">
    <w:name w:val="Текстовый блок"/>
    <w:rsid w:val="00486C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paragraph" w:styleId="afa">
    <w:name w:val="Body Text"/>
    <w:basedOn w:val="a"/>
    <w:link w:val="afb"/>
    <w:uiPriority w:val="1"/>
    <w:qFormat/>
    <w:rsid w:val="00A67A24"/>
    <w:pPr>
      <w:widowControl w:val="0"/>
      <w:ind w:left="118" w:firstLine="567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b">
    <w:name w:val="Основной текст Знак"/>
    <w:basedOn w:val="a0"/>
    <w:link w:val="afa"/>
    <w:uiPriority w:val="1"/>
    <w:rsid w:val="00A67A2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a0"/>
    <w:uiPriority w:val="99"/>
    <w:rsid w:val="0082653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kia.ru" TargetMode="External"/><Relationship Id="rId8" Type="http://schemas.openxmlformats.org/officeDocument/2006/relationships/hyperlink" Target="http://www.kia.ru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3073</Words>
  <Characters>17522</Characters>
  <Application>Microsoft Macintosh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EFES RUS</Company>
  <LinksUpToDate>false</LinksUpToDate>
  <CharactersWithSpaces>20554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Vladimirov</dc:creator>
  <cp:lastModifiedBy>naina@affect.ru</cp:lastModifiedBy>
  <cp:revision>5</cp:revision>
  <dcterms:created xsi:type="dcterms:W3CDTF">2018-02-26T15:48:00Z</dcterms:created>
  <dcterms:modified xsi:type="dcterms:W3CDTF">2018-02-27T14:09:00Z</dcterms:modified>
</cp:coreProperties>
</file>